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717ED" w14:textId="74839AA6" w:rsidR="0098139F" w:rsidRDefault="0098139F" w:rsidP="0098139F">
      <w:pPr>
        <w:jc w:val="center"/>
        <w:rPr>
          <w:b/>
          <w:sz w:val="48"/>
          <w:szCs w:val="48"/>
          <w:lang w:eastAsia="zh-CN"/>
        </w:rPr>
      </w:pPr>
      <w:bookmarkStart w:id="0" w:name="_GoBack"/>
      <w:r w:rsidRPr="0098139F">
        <w:rPr>
          <w:b/>
          <w:sz w:val="48"/>
          <w:szCs w:val="48"/>
          <w:lang w:eastAsia="zh-CN"/>
        </w:rPr>
        <w:t>读书笔记之合作社篇</w:t>
      </w:r>
    </w:p>
    <w:p w14:paraId="1431077D" w14:textId="65694D34" w:rsidR="0098139F" w:rsidRPr="0098139F" w:rsidRDefault="0098139F" w:rsidP="0098139F">
      <w:pPr>
        <w:jc w:val="center"/>
        <w:rPr>
          <w:rFonts w:hint="eastAsia"/>
          <w:lang w:eastAsia="zh-CN"/>
        </w:rPr>
      </w:pPr>
      <w:r>
        <w:rPr>
          <w:lang w:eastAsia="zh-CN"/>
        </w:rPr>
        <w:t xml:space="preserve">                                                        </w:t>
      </w:r>
      <w:r w:rsidRPr="0098139F">
        <w:rPr>
          <w:rFonts w:hint="eastAsia"/>
          <w:lang w:eastAsia="zh-CN"/>
        </w:rPr>
        <w:t>冷忠晓</w:t>
      </w:r>
    </w:p>
    <w:p w14:paraId="13C3B8DB" w14:textId="77777777" w:rsidR="0098139F" w:rsidRDefault="0098139F">
      <w:pPr>
        <w:rPr>
          <w:lang w:eastAsia="zh-CN"/>
        </w:rPr>
      </w:pPr>
      <w:r>
        <w:rPr>
          <w:lang w:eastAsia="zh-CN"/>
        </w:rPr>
        <w:t xml:space="preserve">   </w:t>
      </w:r>
    </w:p>
    <w:p w14:paraId="0AF5301F" w14:textId="77777777" w:rsidR="0098139F" w:rsidRDefault="0098139F">
      <w:pPr>
        <w:rPr>
          <w:rFonts w:hint="eastAsia"/>
          <w:lang w:eastAsia="zh-CN"/>
        </w:rPr>
      </w:pPr>
    </w:p>
    <w:p w14:paraId="7C0C24A5" w14:textId="569771CA" w:rsidR="003A3945" w:rsidRDefault="0098139F">
      <w:pPr>
        <w:rPr>
          <w:lang w:eastAsia="zh-CN"/>
        </w:rPr>
      </w:pPr>
      <w:r>
        <w:rPr>
          <w:rFonts w:hint="eastAsia"/>
          <w:lang w:eastAsia="zh-CN"/>
        </w:rPr>
        <w:t>读完</w:t>
      </w:r>
      <w:r>
        <w:rPr>
          <w:lang w:eastAsia="zh-CN"/>
        </w:rPr>
        <w:t>五篇文章后，</w:t>
      </w:r>
      <w:r>
        <w:rPr>
          <w:rFonts w:hint="eastAsia"/>
          <w:lang w:eastAsia="zh-CN"/>
        </w:rPr>
        <w:t>我</w:t>
      </w:r>
      <w:r>
        <w:rPr>
          <w:lang w:eastAsia="zh-CN"/>
        </w:rPr>
        <w:t>对山西合作社试点这一历史事件的大概梳理如下</w:t>
      </w:r>
      <w:r>
        <w:rPr>
          <w:lang w:eastAsia="zh-CN"/>
        </w:rPr>
        <w:t>（仅基于这几篇文献）</w:t>
      </w:r>
      <w:r>
        <w:rPr>
          <w:lang w:eastAsia="zh-CN"/>
        </w:rPr>
        <w:t>：</w:t>
      </w:r>
      <w:r>
        <w:rPr>
          <w:lang w:eastAsia="zh-CN"/>
        </w:rPr>
        <w:t xml:space="preserve"> </w:t>
      </w:r>
    </w:p>
    <w:p w14:paraId="0A4437D3" w14:textId="60B03E03" w:rsidR="00893301" w:rsidRDefault="00D42F76" w:rsidP="0098139F">
      <w:pPr>
        <w:jc w:val="center"/>
        <w:rPr>
          <w:lang w:eastAsia="zh-CN"/>
        </w:rPr>
      </w:pPr>
      <w:r>
        <w:rPr>
          <w:rFonts w:hint="eastAsia"/>
          <w:noProof/>
          <w:lang w:val="en-US"/>
        </w:rPr>
        <mc:AlternateContent>
          <mc:Choice Requires="wps">
            <w:drawing>
              <wp:anchor distT="0" distB="0" distL="114300" distR="114300" simplePos="0" relativeHeight="251661312" behindDoc="0" locked="0" layoutInCell="1" allowOverlap="1" wp14:anchorId="220FB8D5" wp14:editId="2C349685">
                <wp:simplePos x="0" y="0"/>
                <wp:positionH relativeFrom="column">
                  <wp:posOffset>-292100</wp:posOffset>
                </wp:positionH>
                <wp:positionV relativeFrom="paragraph">
                  <wp:posOffset>230505</wp:posOffset>
                </wp:positionV>
                <wp:extent cx="1141095" cy="338455"/>
                <wp:effectExtent l="0" t="0" r="27305" b="17145"/>
                <wp:wrapSquare wrapText="bothSides"/>
                <wp:docPr id="2" name="Text Box 2"/>
                <wp:cNvGraphicFramePr/>
                <a:graphic xmlns:a="http://schemas.openxmlformats.org/drawingml/2006/main">
                  <a:graphicData uri="http://schemas.microsoft.com/office/word/2010/wordprocessingShape">
                    <wps:wsp>
                      <wps:cNvSpPr txBox="1"/>
                      <wps:spPr>
                        <a:xfrm>
                          <a:off x="0" y="0"/>
                          <a:ext cx="1141095" cy="338455"/>
                        </a:xfrm>
                        <a:prstGeom prst="rect">
                          <a:avLst/>
                        </a:prstGeom>
                        <a:ln/>
                      </wps:spPr>
                      <wps:style>
                        <a:lnRef idx="2">
                          <a:schemeClr val="dk1"/>
                        </a:lnRef>
                        <a:fillRef idx="1">
                          <a:schemeClr val="lt1"/>
                        </a:fillRef>
                        <a:effectRef idx="0">
                          <a:schemeClr val="dk1"/>
                        </a:effectRef>
                        <a:fontRef idx="minor">
                          <a:schemeClr val="dk1"/>
                        </a:fontRef>
                      </wps:style>
                      <wps:txbx>
                        <w:txbxContent>
                          <w:p w14:paraId="6C11B63C" w14:textId="77777777" w:rsidR="00893301" w:rsidRDefault="00893301" w:rsidP="00893301">
                            <w:pPr>
                              <w:rPr>
                                <w:rFonts w:hint="eastAsia"/>
                                <w:lang w:eastAsia="zh-CN"/>
                              </w:rPr>
                            </w:pPr>
                            <w:r>
                              <w:rPr>
                                <w:rFonts w:hint="eastAsia"/>
                                <w:lang w:eastAsia="zh-CN"/>
                              </w:rPr>
                              <w:t>时</w:t>
                            </w:r>
                            <w:r>
                              <w:rPr>
                                <w:lang w:eastAsia="zh-CN"/>
                              </w:rPr>
                              <w:t>局政治</w:t>
                            </w:r>
                            <w:r>
                              <w:rPr>
                                <w:rFonts w:hint="eastAsia"/>
                                <w:lang w:eastAsia="zh-CN"/>
                              </w:rPr>
                              <w:t>探求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0FB8D5" id="_x0000_t202" coordsize="21600,21600" o:spt="202" path="m0,0l0,21600,21600,21600,21600,0xe">
                <v:stroke joinstyle="miter"/>
                <v:path gradientshapeok="t" o:connecttype="rect"/>
              </v:shapetype>
              <v:shape id="Text_x0020_Box_x0020_2" o:spid="_x0000_s1026" type="#_x0000_t202" style="position:absolute;left:0;text-align:left;margin-left:-23pt;margin-top:18.15pt;width:89.85pt;height:2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" fillcolor="white [3201]" strokecolor="black [3200]" strokeweight="1pt">
                <v:textbox>
                  <w:txbxContent>
                    <w:p w14:paraId="6C11B63C" w14:textId="77777777" w:rsidR="00893301" w:rsidRDefault="00893301" w:rsidP="00893301">
                      <w:pPr>
                        <w:rPr>
                          <w:rFonts w:hint="eastAsia"/>
                          <w:lang w:eastAsia="zh-CN"/>
                        </w:rPr>
                      </w:pPr>
                      <w:r>
                        <w:rPr>
                          <w:rFonts w:hint="eastAsia"/>
                          <w:lang w:eastAsia="zh-CN"/>
                        </w:rPr>
                        <w:t>时</w:t>
                      </w:r>
                      <w:r>
                        <w:rPr>
                          <w:lang w:eastAsia="zh-CN"/>
                        </w:rPr>
                        <w:t>局政治</w:t>
                      </w:r>
                      <w:r>
                        <w:rPr>
                          <w:rFonts w:hint="eastAsia"/>
                          <w:lang w:eastAsia="zh-CN"/>
                        </w:rPr>
                        <w:t>探求</w:t>
                      </w:r>
                    </w:p>
                  </w:txbxContent>
                </v:textbox>
                <w10:wrap type="square"/>
              </v:shape>
            </w:pict>
          </mc:Fallback>
        </mc:AlternateContent>
      </w:r>
    </w:p>
    <w:p w14:paraId="761E5837" w14:textId="77D0DA72" w:rsidR="00893301" w:rsidRDefault="0098139F" w:rsidP="0098139F">
      <w:pPr>
        <w:jc w:val="center"/>
        <w:rPr>
          <w:lang w:eastAsia="zh-CN"/>
        </w:rPr>
      </w:pPr>
      <w:r>
        <w:rPr>
          <w:rFonts w:hint="eastAsia"/>
          <w:noProof/>
          <w:lang w:val="en-US"/>
        </w:rPr>
        <mc:AlternateContent>
          <mc:Choice Requires="wps">
            <w:drawing>
              <wp:anchor distT="0" distB="0" distL="114300" distR="114300" simplePos="0" relativeHeight="251694080" behindDoc="0" locked="0" layoutInCell="1" allowOverlap="1" wp14:anchorId="38885595" wp14:editId="1F7728C9">
                <wp:simplePos x="0" y="0"/>
                <wp:positionH relativeFrom="column">
                  <wp:posOffset>165100</wp:posOffset>
                </wp:positionH>
                <wp:positionV relativeFrom="paragraph">
                  <wp:posOffset>5529580</wp:posOffset>
                </wp:positionV>
                <wp:extent cx="1371600" cy="689610"/>
                <wp:effectExtent l="0" t="0" r="25400" b="21590"/>
                <wp:wrapSquare wrapText="bothSides"/>
                <wp:docPr id="16" name="Text Box 16"/>
                <wp:cNvGraphicFramePr/>
                <a:graphic xmlns:a="http://schemas.openxmlformats.org/drawingml/2006/main">
                  <a:graphicData uri="http://schemas.microsoft.com/office/word/2010/wordprocessingShape">
                    <wps:wsp>
                      <wps:cNvSpPr txBox="1"/>
                      <wps:spPr>
                        <a:xfrm>
                          <a:off x="0" y="0"/>
                          <a:ext cx="1371600" cy="689610"/>
                        </a:xfrm>
                        <a:prstGeom prst="rect">
                          <a:avLst/>
                        </a:prstGeom>
                        <a:ln/>
                      </wps:spPr>
                      <wps:style>
                        <a:lnRef idx="2">
                          <a:schemeClr val="dk1"/>
                        </a:lnRef>
                        <a:fillRef idx="1">
                          <a:schemeClr val="lt1"/>
                        </a:fillRef>
                        <a:effectRef idx="0">
                          <a:schemeClr val="dk1"/>
                        </a:effectRef>
                        <a:fontRef idx="minor">
                          <a:schemeClr val="dk1"/>
                        </a:fontRef>
                      </wps:style>
                      <wps:txbx>
                        <w:txbxContent>
                          <w:p w14:paraId="502835FB" w14:textId="77777777" w:rsidR="00D42F76" w:rsidRDefault="00E70060" w:rsidP="00E70060">
                            <w:pPr>
                              <w:rPr>
                                <w:lang w:eastAsia="zh-CN"/>
                              </w:rPr>
                            </w:pPr>
                            <w:r>
                              <w:rPr>
                                <w:lang w:eastAsia="zh-CN"/>
                              </w:rPr>
                              <w:t>毛泽东表态：</w:t>
                            </w:r>
                          </w:p>
                          <w:p w14:paraId="31ABBBD8" w14:textId="77777777" w:rsidR="00E70060" w:rsidRDefault="00E70060" w:rsidP="00E70060">
                            <w:pPr>
                              <w:rPr>
                                <w:rFonts w:hint="eastAsia"/>
                                <w:lang w:eastAsia="zh-CN"/>
                              </w:rPr>
                            </w:pPr>
                            <w:r>
                              <w:rPr>
                                <w:rFonts w:hint="eastAsia"/>
                                <w:lang w:eastAsia="zh-CN"/>
                              </w:rPr>
                              <w:t>基于</w:t>
                            </w:r>
                            <w:r>
                              <w:rPr>
                                <w:lang w:eastAsia="zh-CN"/>
                              </w:rPr>
                              <w:t>马克思协作分工</w:t>
                            </w:r>
                            <w:r>
                              <w:rPr>
                                <w:rFonts w:hint="eastAsia"/>
                                <w:lang w:eastAsia="zh-CN"/>
                              </w:rPr>
                              <w:t>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85595" id="Text_x0020_Box_x0020_16" o:spid="_x0000_s1027" type="#_x0000_t202" style="position:absolute;left:0;text-align:left;margin-left:13pt;margin-top:435.4pt;width:108pt;height:54.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" fillcolor="white [3201]" strokecolor="black [3200]" strokeweight="1pt">
                <v:textbox>
                  <w:txbxContent>
                    <w:p w14:paraId="502835FB" w14:textId="77777777" w:rsidR="00D42F76" w:rsidRDefault="00E70060" w:rsidP="00E70060">
                      <w:pPr>
                        <w:rPr>
                          <w:lang w:eastAsia="zh-CN"/>
                        </w:rPr>
                      </w:pPr>
                      <w:r>
                        <w:rPr>
                          <w:lang w:eastAsia="zh-CN"/>
                        </w:rPr>
                        <w:t>毛泽东表态：</w:t>
                      </w:r>
                    </w:p>
                    <w:p w14:paraId="31ABBBD8" w14:textId="77777777" w:rsidR="00E70060" w:rsidRDefault="00E70060" w:rsidP="00E70060">
                      <w:pPr>
                        <w:rPr>
                          <w:rFonts w:hint="eastAsia"/>
                          <w:lang w:eastAsia="zh-CN"/>
                        </w:rPr>
                      </w:pPr>
                      <w:r>
                        <w:rPr>
                          <w:rFonts w:hint="eastAsia"/>
                          <w:lang w:eastAsia="zh-CN"/>
                        </w:rPr>
                        <w:t>基于</w:t>
                      </w:r>
                      <w:r>
                        <w:rPr>
                          <w:lang w:eastAsia="zh-CN"/>
                        </w:rPr>
                        <w:t>马克思协作分工</w:t>
                      </w:r>
                      <w:r>
                        <w:rPr>
                          <w:rFonts w:hint="eastAsia"/>
                          <w:lang w:eastAsia="zh-CN"/>
                        </w:rPr>
                        <w:t>论</w:t>
                      </w:r>
                    </w:p>
                  </w:txbxContent>
                </v:textbox>
                <w10:wrap type="square"/>
              </v:shape>
            </w:pict>
          </mc:Fallback>
        </mc:AlternateContent>
      </w:r>
      <w:r>
        <w:rPr>
          <w:rFonts w:hint="eastAsia"/>
          <w:noProof/>
          <w:lang w:val="en-US"/>
        </w:rPr>
        <mc:AlternateContent>
          <mc:Choice Requires="wps">
            <w:drawing>
              <wp:anchor distT="0" distB="0" distL="114300" distR="114300" simplePos="0" relativeHeight="251704320" behindDoc="0" locked="0" layoutInCell="1" allowOverlap="1" wp14:anchorId="02D0591B" wp14:editId="40A1CAAD">
                <wp:simplePos x="0" y="0"/>
                <wp:positionH relativeFrom="column">
                  <wp:posOffset>165100</wp:posOffset>
                </wp:positionH>
                <wp:positionV relativeFrom="paragraph">
                  <wp:posOffset>4387850</wp:posOffset>
                </wp:positionV>
                <wp:extent cx="1371600" cy="497840"/>
                <wp:effectExtent l="0" t="0" r="25400" b="35560"/>
                <wp:wrapSquare wrapText="bothSides"/>
                <wp:docPr id="21" name="Text Box 21"/>
                <wp:cNvGraphicFramePr/>
                <a:graphic xmlns:a="http://schemas.openxmlformats.org/drawingml/2006/main">
                  <a:graphicData uri="http://schemas.microsoft.com/office/word/2010/wordprocessingShape">
                    <wps:wsp>
                      <wps:cNvSpPr txBox="1"/>
                      <wps:spPr>
                        <a:xfrm>
                          <a:off x="0" y="0"/>
                          <a:ext cx="1371600" cy="497840"/>
                        </a:xfrm>
                        <a:prstGeom prst="rect">
                          <a:avLst/>
                        </a:prstGeom>
                        <a:ln/>
                      </wps:spPr>
                      <wps:style>
                        <a:lnRef idx="2">
                          <a:schemeClr val="dk1"/>
                        </a:lnRef>
                        <a:fillRef idx="1">
                          <a:schemeClr val="lt1"/>
                        </a:fillRef>
                        <a:effectRef idx="0">
                          <a:schemeClr val="dk1"/>
                        </a:effectRef>
                        <a:fontRef idx="minor">
                          <a:schemeClr val="dk1"/>
                        </a:fontRef>
                      </wps:style>
                      <wps:txbx>
                        <w:txbxContent>
                          <w:p w14:paraId="4D9E73D8" w14:textId="0DC800A8" w:rsidR="00E70060" w:rsidRDefault="00E70060" w:rsidP="00E70060">
                            <w:pPr>
                              <w:rPr>
                                <w:rFonts w:hint="eastAsia"/>
                                <w:lang w:eastAsia="zh-CN"/>
                              </w:rPr>
                            </w:pPr>
                            <w:r>
                              <w:rPr>
                                <w:lang w:eastAsia="zh-CN"/>
                              </w:rPr>
                              <w:t>上升到社会发展方向问题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D0591B" id="Text_x0020_Box_x0020_21" o:spid="_x0000_s1028" type="#_x0000_t202" style="position:absolute;left:0;text-align:left;margin-left:13pt;margin-top:345.5pt;width:108pt;height:39.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" fillcolor="white [3201]" strokecolor="black [3200]" strokeweight="1pt">
                <v:textbox>
                  <w:txbxContent>
                    <w:p w14:paraId="4D9E73D8" w14:textId="0DC800A8" w:rsidR="00E70060" w:rsidRDefault="00E70060" w:rsidP="00E70060">
                      <w:pPr>
                        <w:rPr>
                          <w:rFonts w:hint="eastAsia"/>
                          <w:lang w:eastAsia="zh-CN"/>
                        </w:rPr>
                      </w:pPr>
                      <w:r>
                        <w:rPr>
                          <w:lang w:eastAsia="zh-CN"/>
                        </w:rPr>
                        <w:t>上升到社会发展方向问题</w:t>
                      </w:r>
                    </w:p>
                  </w:txbxContent>
                </v:textbox>
                <w10:wrap type="square"/>
              </v:shape>
            </w:pict>
          </mc:Fallback>
        </mc:AlternateContent>
      </w:r>
      <w:r>
        <w:rPr>
          <w:rFonts w:hint="eastAsia"/>
          <w:noProof/>
          <w:lang w:val="en-US"/>
        </w:rPr>
        <mc:AlternateContent>
          <mc:Choice Requires="wps">
            <w:drawing>
              <wp:anchor distT="0" distB="0" distL="114300" distR="114300" simplePos="0" relativeHeight="251687936" behindDoc="0" locked="0" layoutInCell="1" allowOverlap="1" wp14:anchorId="55D51444" wp14:editId="2FC92ABF">
                <wp:simplePos x="0" y="0"/>
                <wp:positionH relativeFrom="column">
                  <wp:posOffset>-177800</wp:posOffset>
                </wp:positionH>
                <wp:positionV relativeFrom="paragraph">
                  <wp:posOffset>1301750</wp:posOffset>
                </wp:positionV>
                <wp:extent cx="1030605" cy="568325"/>
                <wp:effectExtent l="0" t="0" r="36195" b="15875"/>
                <wp:wrapSquare wrapText="bothSides"/>
                <wp:docPr id="13" name="Text Box 13"/>
                <wp:cNvGraphicFramePr/>
                <a:graphic xmlns:a="http://schemas.openxmlformats.org/drawingml/2006/main">
                  <a:graphicData uri="http://schemas.microsoft.com/office/word/2010/wordprocessingShape">
                    <wps:wsp>
                      <wps:cNvSpPr txBox="1"/>
                      <wps:spPr>
                        <a:xfrm>
                          <a:off x="0" y="0"/>
                          <a:ext cx="1030605" cy="568325"/>
                        </a:xfrm>
                        <a:prstGeom prst="rect">
                          <a:avLst/>
                        </a:prstGeom>
                        <a:ln/>
                      </wps:spPr>
                      <wps:style>
                        <a:lnRef idx="2">
                          <a:schemeClr val="dk1"/>
                        </a:lnRef>
                        <a:fillRef idx="1">
                          <a:schemeClr val="lt1"/>
                        </a:fillRef>
                        <a:effectRef idx="0">
                          <a:schemeClr val="dk1"/>
                        </a:effectRef>
                        <a:fontRef idx="minor">
                          <a:schemeClr val="dk1"/>
                        </a:fontRef>
                      </wps:style>
                      <wps:txbx>
                        <w:txbxContent>
                          <w:p w14:paraId="4387141E" w14:textId="77777777" w:rsidR="00E70060" w:rsidRDefault="00E70060">
                            <w:pPr>
                              <w:rPr>
                                <w:rFonts w:hint="eastAsia"/>
                                <w:lang w:eastAsia="zh-CN"/>
                              </w:rPr>
                            </w:pPr>
                            <w:r>
                              <w:rPr>
                                <w:lang w:eastAsia="zh-CN"/>
                              </w:rPr>
                              <w:t>向上：</w:t>
                            </w:r>
                            <w:r>
                              <w:rPr>
                                <w:rFonts w:hint="eastAsia"/>
                                <w:lang w:eastAsia="zh-CN"/>
                              </w:rPr>
                              <w:t>争取</w:t>
                            </w:r>
                            <w:r>
                              <w:rPr>
                                <w:lang w:eastAsia="zh-CN"/>
                              </w:rPr>
                              <w:t>政策空间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51444" id="Text_x0020_Box_x0020_13" o:spid="_x0000_s1029" type="#_x0000_t202" style="position:absolute;left:0;text-align:left;margin-left:-14pt;margin-top:102.5pt;width:81.15pt;height:44.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" fillcolor="white [3201]" strokecolor="black [3200]" strokeweight="1pt">
                <v:textbox>
                  <w:txbxContent>
                    <w:p w14:paraId="4387141E" w14:textId="77777777" w:rsidR="00E70060" w:rsidRDefault="00E70060">
                      <w:pPr>
                        <w:rPr>
                          <w:rFonts w:hint="eastAsia"/>
                          <w:lang w:eastAsia="zh-CN"/>
                        </w:rPr>
                      </w:pPr>
                      <w:r>
                        <w:rPr>
                          <w:lang w:eastAsia="zh-CN"/>
                        </w:rPr>
                        <w:t>向上：</w:t>
                      </w:r>
                      <w:r>
                        <w:rPr>
                          <w:rFonts w:hint="eastAsia"/>
                          <w:lang w:eastAsia="zh-CN"/>
                        </w:rPr>
                        <w:t>争取</w:t>
                      </w:r>
                      <w:r>
                        <w:rPr>
                          <w:lang w:eastAsia="zh-CN"/>
                        </w:rPr>
                        <w:t>政策空间</w:t>
                      </w:r>
                    </w:p>
                  </w:txbxContent>
                </v:textbox>
                <w10:wrap type="square"/>
              </v:shape>
            </w:pict>
          </mc:Fallback>
        </mc:AlternateContent>
      </w:r>
      <w:r>
        <w:rPr>
          <w:rFonts w:hint="eastAsia"/>
          <w:noProof/>
          <w:lang w:val="en-US"/>
        </w:rPr>
        <mc:AlternateContent>
          <mc:Choice Requires="wps">
            <w:drawing>
              <wp:anchor distT="0" distB="0" distL="114300" distR="114300" simplePos="0" relativeHeight="251714560" behindDoc="0" locked="0" layoutInCell="1" allowOverlap="1" wp14:anchorId="6F8291AC" wp14:editId="76DE9651">
                <wp:simplePos x="0" y="0"/>
                <wp:positionH relativeFrom="column">
                  <wp:posOffset>856420</wp:posOffset>
                </wp:positionH>
                <wp:positionV relativeFrom="paragraph">
                  <wp:posOffset>4846320</wp:posOffset>
                </wp:positionV>
                <wp:extent cx="0" cy="571500"/>
                <wp:effectExtent l="50800" t="0" r="76200" b="63500"/>
                <wp:wrapNone/>
                <wp:docPr id="33" name="Straight Arrow Connector 33"/>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F0F5E73" id="_x0000_t32" coordsize="21600,21600" o:spt="32" o:oned="t" path="m0,0l21600,21600e" filled="f">
                <v:path arrowok="t" fillok="f" o:connecttype="none"/>
                <o:lock v:ext="edit" shapetype="t"/>
              </v:shapetype>
              <v:shape id="Straight_x0020_Arrow_x0020_Connector_x0020_33" o:spid="_x0000_s1026" type="#_x0000_t32" style="position:absolute;margin-left:67.45pt;margin-top:381.6pt;width:0;height:4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" strokecolor="#5b9bd5 [3204]" strokeweight=".5pt">
                <v:stroke endarrow="block" joinstyle="miter"/>
              </v:shape>
            </w:pict>
          </mc:Fallback>
        </mc:AlternateContent>
      </w:r>
      <w:r>
        <w:rPr>
          <w:rFonts w:hint="eastAsia"/>
          <w:noProof/>
          <w:lang w:val="en-US"/>
        </w:rPr>
        <mc:AlternateContent>
          <mc:Choice Requires="wps">
            <w:drawing>
              <wp:anchor distT="0" distB="0" distL="114300" distR="114300" simplePos="0" relativeHeight="251686912" behindDoc="0" locked="0" layoutInCell="1" allowOverlap="1" wp14:anchorId="5CF7D373" wp14:editId="6A74FC87">
                <wp:simplePos x="0" y="0"/>
                <wp:positionH relativeFrom="column">
                  <wp:posOffset>855345</wp:posOffset>
                </wp:positionH>
                <wp:positionV relativeFrom="paragraph">
                  <wp:posOffset>504337</wp:posOffset>
                </wp:positionV>
                <wp:extent cx="0" cy="685800"/>
                <wp:effectExtent l="50800" t="0" r="76200" b="76200"/>
                <wp:wrapNone/>
                <wp:docPr id="11" name="Straight Arrow Connector 11"/>
                <wp:cNvGraphicFramePr/>
                <a:graphic xmlns:a="http://schemas.openxmlformats.org/drawingml/2006/main">
                  <a:graphicData uri="http://schemas.microsoft.com/office/word/2010/wordprocessingShape">
                    <wps:wsp>
                      <wps:cNvCnPr/>
                      <wps:spPr>
                        <a:xfrm>
                          <a:off x="0" y="0"/>
                          <a:ext cx="0" cy="685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B75EC8" id="Straight_x0020_Arrow_x0020_Connector_x0020_11" o:spid="_x0000_s1026" type="#_x0000_t32" style="position:absolute;margin-left:67.35pt;margin-top:39.7pt;width:0;height:5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" strokecolor="#5b9bd5 [3204]" strokeweight=".5pt">
                <v:stroke endarrow="block" joinstyle="miter"/>
              </v:shape>
            </w:pict>
          </mc:Fallback>
        </mc:AlternateContent>
      </w:r>
      <w:r w:rsidR="00D42F76">
        <w:rPr>
          <w:noProof/>
        </w:rPr>
        <mc:AlternateContent>
          <mc:Choice Requires="wps">
            <w:drawing>
              <wp:anchor distT="0" distB="0" distL="114300" distR="114300" simplePos="0" relativeHeight="251681792" behindDoc="0" locked="0" layoutInCell="1" allowOverlap="1" wp14:anchorId="0037C336" wp14:editId="130D5CDD">
                <wp:simplePos x="0" y="0"/>
                <wp:positionH relativeFrom="column">
                  <wp:posOffset>740410</wp:posOffset>
                </wp:positionH>
                <wp:positionV relativeFrom="paragraph">
                  <wp:posOffset>386080</wp:posOffset>
                </wp:positionV>
                <wp:extent cx="387350" cy="1139825"/>
                <wp:effectExtent l="0" t="0" r="0" b="3175"/>
                <wp:wrapSquare wrapText="bothSides"/>
                <wp:docPr id="12" name="Text Box 12"/>
                <wp:cNvGraphicFramePr/>
                <a:graphic xmlns:a="http://schemas.openxmlformats.org/drawingml/2006/main">
                  <a:graphicData uri="http://schemas.microsoft.com/office/word/2010/wordprocessingShape">
                    <wps:wsp>
                      <wps:cNvSpPr txBox="1"/>
                      <wps:spPr>
                        <a:xfrm>
                          <a:off x="0" y="0"/>
                          <a:ext cx="387350" cy="1139825"/>
                        </a:xfrm>
                        <a:prstGeom prst="rect">
                          <a:avLst/>
                        </a:prstGeom>
                        <a:noFill/>
                        <a:ln>
                          <a:noFill/>
                        </a:ln>
                        <a:effectLst/>
                      </wps:spPr>
                      <wps:txbx>
                        <w:txbxContent>
                          <w:p w14:paraId="74F5C509" w14:textId="77777777" w:rsidR="00893301" w:rsidRPr="00CD3DB1" w:rsidRDefault="00893301">
                            <w:pPr>
                              <w:rPr>
                                <w:noProof/>
                                <w:lang w:eastAsia="zh-CN"/>
                              </w:rPr>
                            </w:pPr>
                            <w:r>
                              <w:rPr>
                                <w:noProof/>
                                <w:lang w:eastAsia="zh-CN"/>
                              </w:rPr>
                              <w:t>自上而下</w:t>
                            </w:r>
                            <w:r>
                              <w:rPr>
                                <w:noProof/>
                                <w:lang w:eastAsia="zh-CN"/>
                              </w:rPr>
                              <w:t xml:space="preserve">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0037C336" id="Text_x0020_Box_x0020_12" o:spid="_x0000_s1030" type="#_x0000_t202" style="position:absolute;left:0;text-align:left;margin-left:58.3pt;margin-top:30.4pt;width:30.5pt;height:89.7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" filled="f" stroked="f">
                <v:fill o:detectmouseclick="t"/>
                <v:textbox style="layout-flow:vertical-ideographic;mso-fit-shape-to-text:t">
                  <w:txbxContent>
                    <w:p w14:paraId="74F5C509" w14:textId="77777777" w:rsidR="00893301" w:rsidRPr="00CD3DB1" w:rsidRDefault="00893301">
                      <w:pPr>
                        <w:rPr>
                          <w:noProof/>
                          <w:lang w:eastAsia="zh-CN"/>
                        </w:rPr>
                      </w:pPr>
                      <w:r>
                        <w:rPr>
                          <w:noProof/>
                          <w:lang w:eastAsia="zh-CN"/>
                        </w:rPr>
                        <w:t>自上而下</w:t>
                      </w:r>
                      <w:r>
                        <w:rPr>
                          <w:noProof/>
                          <w:lang w:eastAsia="zh-CN"/>
                        </w:rPr>
                        <w:t xml:space="preserve"> </w:t>
                      </w:r>
                    </w:p>
                  </w:txbxContent>
                </v:textbox>
                <w10:wrap type="square"/>
              </v:shape>
            </w:pict>
          </mc:Fallback>
        </mc:AlternateContent>
      </w:r>
      <w:r w:rsidR="00D42F76">
        <w:rPr>
          <w:rFonts w:hint="eastAsia"/>
          <w:noProof/>
          <w:lang w:val="en-US"/>
        </w:rPr>
        <mc:AlternateContent>
          <mc:Choice Requires="wps">
            <w:drawing>
              <wp:anchor distT="0" distB="0" distL="114300" distR="114300" simplePos="0" relativeHeight="251709440" behindDoc="0" locked="0" layoutInCell="1" allowOverlap="1" wp14:anchorId="0C8C2158" wp14:editId="6E13DB7B">
                <wp:simplePos x="0" y="0"/>
                <wp:positionH relativeFrom="column">
                  <wp:posOffset>851535</wp:posOffset>
                </wp:positionH>
                <wp:positionV relativeFrom="paragraph">
                  <wp:posOffset>3588385</wp:posOffset>
                </wp:positionV>
                <wp:extent cx="0" cy="800100"/>
                <wp:effectExtent l="50800" t="0" r="76200" b="63500"/>
                <wp:wrapNone/>
                <wp:docPr id="28" name="Straight Arrow Connector 28"/>
                <wp:cNvGraphicFramePr/>
                <a:graphic xmlns:a="http://schemas.openxmlformats.org/drawingml/2006/main">
                  <a:graphicData uri="http://schemas.microsoft.com/office/word/2010/wordprocessingShape">
                    <wps:wsp>
                      <wps:cNvCnPr/>
                      <wps:spPr>
                        <a:xfrm>
                          <a:off x="0" y="0"/>
                          <a:ext cx="0" cy="8001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D0D854" id="Straight_x0020_Arrow_x0020_Connector_x0020_28" o:spid="_x0000_s1026" type="#_x0000_t32" style="position:absolute;margin-left:67.05pt;margin-top:282.55pt;width:0;height:63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" strokecolor="#5b9bd5 [3204]" strokeweight=".5pt">
                <v:stroke endarrow="block" joinstyle="miter"/>
              </v:shape>
            </w:pict>
          </mc:Fallback>
        </mc:AlternateContent>
      </w:r>
      <w:r w:rsidR="00D42F76">
        <w:rPr>
          <w:rFonts w:hint="eastAsia"/>
          <w:noProof/>
          <w:lang w:val="en-US"/>
        </w:rPr>
        <mc:AlternateContent>
          <mc:Choice Requires="wps">
            <w:drawing>
              <wp:anchor distT="0" distB="0" distL="114300" distR="114300" simplePos="0" relativeHeight="251708416" behindDoc="0" locked="0" layoutInCell="1" allowOverlap="1" wp14:anchorId="0A45DC72" wp14:editId="487E2287">
                <wp:simplePos x="0" y="0"/>
                <wp:positionH relativeFrom="column">
                  <wp:posOffset>851535</wp:posOffset>
                </wp:positionH>
                <wp:positionV relativeFrom="paragraph">
                  <wp:posOffset>2673985</wp:posOffset>
                </wp:positionV>
                <wp:extent cx="0" cy="571500"/>
                <wp:effectExtent l="50800" t="0" r="76200" b="63500"/>
                <wp:wrapNone/>
                <wp:docPr id="27" name="Straight Arrow Connector 27"/>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0846BD" id="Straight_x0020_Arrow_x0020_Connector_x0020_27" o:spid="_x0000_s1026" type="#_x0000_t32" style="position:absolute;margin-left:67.05pt;margin-top:210.55pt;width:0;height:45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" strokecolor="#5b9bd5 [3204]" strokeweight=".5pt">
                <v:stroke endarrow="block" joinstyle="miter"/>
              </v:shape>
            </w:pict>
          </mc:Fallback>
        </mc:AlternateContent>
      </w:r>
      <w:r w:rsidR="00D42F76">
        <w:rPr>
          <w:rFonts w:hint="eastAsia"/>
          <w:noProof/>
          <w:lang w:val="en-US"/>
        </w:rPr>
        <mc:AlternateContent>
          <mc:Choice Requires="wps">
            <w:drawing>
              <wp:anchor distT="0" distB="0" distL="114300" distR="114300" simplePos="0" relativeHeight="251707392" behindDoc="0" locked="0" layoutInCell="1" allowOverlap="1" wp14:anchorId="5FE9C753" wp14:editId="7077E656">
                <wp:simplePos x="0" y="0"/>
                <wp:positionH relativeFrom="column">
                  <wp:posOffset>851535</wp:posOffset>
                </wp:positionH>
                <wp:positionV relativeFrom="paragraph">
                  <wp:posOffset>1873885</wp:posOffset>
                </wp:positionV>
                <wp:extent cx="0" cy="342900"/>
                <wp:effectExtent l="50800" t="0" r="76200" b="63500"/>
                <wp:wrapNone/>
                <wp:docPr id="26" name="Straight Arrow Connector 26"/>
                <wp:cNvGraphicFramePr/>
                <a:graphic xmlns:a="http://schemas.openxmlformats.org/drawingml/2006/main">
                  <a:graphicData uri="http://schemas.microsoft.com/office/word/2010/wordprocessingShape">
                    <wps:wsp>
                      <wps:cNvCnPr/>
                      <wps:spPr>
                        <a:xfrm>
                          <a:off x="0" y="0"/>
                          <a:ext cx="0"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861A15" id="Straight_x0020_Arrow_x0020_Connector_x0020_26" o:spid="_x0000_s1026" type="#_x0000_t32" style="position:absolute;margin-left:67.05pt;margin-top:147.55pt;width:0;height:27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" strokecolor="#5b9bd5 [3204]" strokeweight=".5pt">
                <v:stroke endarrow="block" joinstyle="miter"/>
              </v:shape>
            </w:pict>
          </mc:Fallback>
        </mc:AlternateContent>
      </w:r>
      <w:r w:rsidR="00D42F76">
        <w:rPr>
          <w:rFonts w:hint="eastAsia"/>
          <w:noProof/>
          <w:lang w:val="en-US"/>
        </w:rPr>
        <mc:AlternateContent>
          <mc:Choice Requires="wps">
            <w:drawing>
              <wp:anchor distT="0" distB="0" distL="114300" distR="114300" simplePos="0" relativeHeight="251682816" behindDoc="0" locked="0" layoutInCell="1" allowOverlap="1" wp14:anchorId="503AF7AC" wp14:editId="78C87AB3">
                <wp:simplePos x="0" y="0"/>
                <wp:positionH relativeFrom="column">
                  <wp:posOffset>850900</wp:posOffset>
                </wp:positionH>
                <wp:positionV relativeFrom="paragraph">
                  <wp:posOffset>45720</wp:posOffset>
                </wp:positionV>
                <wp:extent cx="1148715" cy="345440"/>
                <wp:effectExtent l="0" t="0" r="19685" b="35560"/>
                <wp:wrapSquare wrapText="bothSides"/>
                <wp:docPr id="7" name="Text Box 7"/>
                <wp:cNvGraphicFramePr/>
                <a:graphic xmlns:a="http://schemas.openxmlformats.org/drawingml/2006/main">
                  <a:graphicData uri="http://schemas.microsoft.com/office/word/2010/wordprocessingShape">
                    <wps:wsp>
                      <wps:cNvSpPr txBox="1"/>
                      <wps:spPr>
                        <a:xfrm>
                          <a:off x="0" y="0"/>
                          <a:ext cx="1148715" cy="345440"/>
                        </a:xfrm>
                        <a:prstGeom prst="rect">
                          <a:avLst/>
                        </a:prstGeom>
                        <a:ln/>
                      </wps:spPr>
                      <wps:style>
                        <a:lnRef idx="2">
                          <a:schemeClr val="dk1"/>
                        </a:lnRef>
                        <a:fillRef idx="1">
                          <a:schemeClr val="lt1"/>
                        </a:fillRef>
                        <a:effectRef idx="0">
                          <a:schemeClr val="dk1"/>
                        </a:effectRef>
                        <a:fontRef idx="minor">
                          <a:schemeClr val="dk1"/>
                        </a:fontRef>
                      </wps:style>
                      <wps:txbx>
                        <w:txbxContent>
                          <w:p w14:paraId="2DD0BF4F" w14:textId="77777777" w:rsidR="00893301" w:rsidRPr="00D42F76" w:rsidRDefault="00893301" w:rsidP="00893301">
                            <w:pPr>
                              <w:rPr>
                                <w:lang w:eastAsia="zh-CN"/>
                              </w:rPr>
                            </w:pPr>
                            <w:r w:rsidRPr="00D42F76">
                              <w:rPr>
                                <w:color w:val="000000" w:themeColor="text1"/>
                                <w:lang w:eastAsia="zh-CN"/>
                              </w:rPr>
                              <w:t>农民经济诉求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3AF7AC" id="Text_x0020_Box_x0020_7" o:spid="_x0000_s1031" type="#_x0000_t202" style="position:absolute;left:0;text-align:left;margin-left:67pt;margin-top:3.6pt;width:90.45pt;height:27.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" fillcolor="white [3201]" strokecolor="black [3200]" strokeweight="1pt">
                <v:textbox>
                  <w:txbxContent>
                    <w:p w14:paraId="2DD0BF4F" w14:textId="77777777" w:rsidR="00893301" w:rsidRPr="00D42F76" w:rsidRDefault="00893301" w:rsidP="00893301">
                      <w:pPr>
                        <w:rPr>
                          <w:lang w:eastAsia="zh-CN"/>
                        </w:rPr>
                      </w:pPr>
                      <w:r w:rsidRPr="00D42F76">
                        <w:rPr>
                          <w:color w:val="000000" w:themeColor="text1"/>
                          <w:lang w:eastAsia="zh-CN"/>
                        </w:rPr>
                        <w:t>农民经济诉求</w:t>
                      </w:r>
                    </w:p>
                  </w:txbxContent>
                </v:textbox>
                <w10:wrap type="square"/>
              </v:shape>
            </w:pict>
          </mc:Fallback>
        </mc:AlternateContent>
      </w:r>
      <w:r w:rsidR="00D42F76">
        <w:rPr>
          <w:rFonts w:hint="eastAsia"/>
          <w:noProof/>
          <w:lang w:val="en-US"/>
        </w:rPr>
        <mc:AlternateContent>
          <mc:Choice Requires="wps">
            <w:drawing>
              <wp:anchor distT="0" distB="0" distL="114300" distR="114300" simplePos="0" relativeHeight="251684864" behindDoc="0" locked="0" layoutInCell="1" allowOverlap="1" wp14:anchorId="208C7AFF" wp14:editId="28BFB837">
                <wp:simplePos x="0" y="0"/>
                <wp:positionH relativeFrom="column">
                  <wp:posOffset>850900</wp:posOffset>
                </wp:positionH>
                <wp:positionV relativeFrom="paragraph">
                  <wp:posOffset>1301750</wp:posOffset>
                </wp:positionV>
                <wp:extent cx="1030605" cy="568325"/>
                <wp:effectExtent l="0" t="0" r="36195" b="15875"/>
                <wp:wrapSquare wrapText="bothSides"/>
                <wp:docPr id="9" name="Text Box 9"/>
                <wp:cNvGraphicFramePr/>
                <a:graphic xmlns:a="http://schemas.openxmlformats.org/drawingml/2006/main">
                  <a:graphicData uri="http://schemas.microsoft.com/office/word/2010/wordprocessingShape">
                    <wps:wsp>
                      <wps:cNvSpPr txBox="1"/>
                      <wps:spPr>
                        <a:xfrm>
                          <a:off x="0" y="0"/>
                          <a:ext cx="1030605" cy="568325"/>
                        </a:xfrm>
                        <a:prstGeom prst="rect">
                          <a:avLst/>
                        </a:prstGeom>
                        <a:ln/>
                      </wps:spPr>
                      <wps:style>
                        <a:lnRef idx="2">
                          <a:schemeClr val="dk1"/>
                        </a:lnRef>
                        <a:fillRef idx="1">
                          <a:schemeClr val="lt1"/>
                        </a:fillRef>
                        <a:effectRef idx="0">
                          <a:schemeClr val="dk1"/>
                        </a:effectRef>
                        <a:fontRef idx="minor">
                          <a:schemeClr val="dk1"/>
                        </a:fontRef>
                      </wps:style>
                      <wps:txbx>
                        <w:txbxContent>
                          <w:p w14:paraId="40199726" w14:textId="77777777" w:rsidR="003A3945" w:rsidRDefault="00E70060" w:rsidP="00893301">
                            <w:pPr>
                              <w:rPr>
                                <w:lang w:eastAsia="zh-CN"/>
                              </w:rPr>
                            </w:pPr>
                            <w:r>
                              <w:rPr>
                                <w:lang w:eastAsia="zh-CN"/>
                              </w:rPr>
                              <w:t>向下：引导</w:t>
                            </w:r>
                          </w:p>
                          <w:p w14:paraId="2D323B84" w14:textId="30C85509" w:rsidR="00893301" w:rsidRDefault="00E70060" w:rsidP="00893301">
                            <w:pPr>
                              <w:rPr>
                                <w:rFonts w:hint="eastAsia"/>
                                <w:lang w:eastAsia="zh-CN"/>
                              </w:rPr>
                            </w:pPr>
                            <w:r>
                              <w:rPr>
                                <w:lang w:eastAsia="zh-CN"/>
                              </w:rPr>
                              <w:t>贯彻</w:t>
                            </w:r>
                            <w:r w:rsidR="003A3945">
                              <w:rPr>
                                <w:lang w:eastAsia="zh-CN"/>
                              </w:rPr>
                              <w:t>执行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8C7AFF" id="Text_x0020_Box_x0020_9" o:spid="_x0000_s1032" type="#_x0000_t202" style="position:absolute;left:0;text-align:left;margin-left:67pt;margin-top:102.5pt;width:81.15pt;height:44.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" fillcolor="white [3201]" strokecolor="black [3200]" strokeweight="1pt">
                <v:textbox>
                  <w:txbxContent>
                    <w:p w14:paraId="40199726" w14:textId="77777777" w:rsidR="003A3945" w:rsidRDefault="00E70060" w:rsidP="00893301">
                      <w:pPr>
                        <w:rPr>
                          <w:lang w:eastAsia="zh-CN"/>
                        </w:rPr>
                      </w:pPr>
                      <w:r>
                        <w:rPr>
                          <w:lang w:eastAsia="zh-CN"/>
                        </w:rPr>
                        <w:t>向下：引导</w:t>
                      </w:r>
                    </w:p>
                    <w:p w14:paraId="2D323B84" w14:textId="30C85509" w:rsidR="00893301" w:rsidRDefault="00E70060" w:rsidP="00893301">
                      <w:pPr>
                        <w:rPr>
                          <w:rFonts w:hint="eastAsia"/>
                          <w:lang w:eastAsia="zh-CN"/>
                        </w:rPr>
                      </w:pPr>
                      <w:r>
                        <w:rPr>
                          <w:lang w:eastAsia="zh-CN"/>
                        </w:rPr>
                        <w:t>贯彻</w:t>
                      </w:r>
                      <w:r w:rsidR="003A3945">
                        <w:rPr>
                          <w:lang w:eastAsia="zh-CN"/>
                        </w:rPr>
                        <w:t>执行</w:t>
                      </w:r>
                    </w:p>
                  </w:txbxContent>
                </v:textbox>
                <w10:wrap type="square"/>
              </v:shape>
            </w:pict>
          </mc:Fallback>
        </mc:AlternateContent>
      </w:r>
      <w:r w:rsidR="00D42F76">
        <w:rPr>
          <w:rFonts w:hint="eastAsia"/>
          <w:noProof/>
          <w:lang w:val="en-US"/>
        </w:rPr>
        <mc:AlternateContent>
          <mc:Choice Requires="wps">
            <w:drawing>
              <wp:anchor distT="0" distB="0" distL="114300" distR="114300" simplePos="0" relativeHeight="251700224" behindDoc="0" locked="0" layoutInCell="1" allowOverlap="1" wp14:anchorId="00A424E9" wp14:editId="38A8CC9D">
                <wp:simplePos x="0" y="0"/>
                <wp:positionH relativeFrom="column">
                  <wp:posOffset>3820795</wp:posOffset>
                </wp:positionH>
                <wp:positionV relativeFrom="paragraph">
                  <wp:posOffset>4276725</wp:posOffset>
                </wp:positionV>
                <wp:extent cx="1144905" cy="575310"/>
                <wp:effectExtent l="0" t="0" r="23495" b="34290"/>
                <wp:wrapSquare wrapText="bothSides"/>
                <wp:docPr id="19" name="Text Box 19"/>
                <wp:cNvGraphicFramePr/>
                <a:graphic xmlns:a="http://schemas.openxmlformats.org/drawingml/2006/main">
                  <a:graphicData uri="http://schemas.microsoft.com/office/word/2010/wordprocessingShape">
                    <wps:wsp>
                      <wps:cNvSpPr txBox="1"/>
                      <wps:spPr>
                        <a:xfrm>
                          <a:off x="0" y="0"/>
                          <a:ext cx="1144905" cy="575310"/>
                        </a:xfrm>
                        <a:prstGeom prst="rect">
                          <a:avLst/>
                        </a:prstGeom>
                        <a:ln/>
                      </wps:spPr>
                      <wps:style>
                        <a:lnRef idx="2">
                          <a:schemeClr val="dk1"/>
                        </a:lnRef>
                        <a:fillRef idx="1">
                          <a:schemeClr val="lt1"/>
                        </a:fillRef>
                        <a:effectRef idx="0">
                          <a:schemeClr val="dk1"/>
                        </a:effectRef>
                        <a:fontRef idx="minor">
                          <a:schemeClr val="dk1"/>
                        </a:fontRef>
                      </wps:style>
                      <wps:txbx>
                        <w:txbxContent>
                          <w:p w14:paraId="213890FF" w14:textId="77777777" w:rsidR="00E70060" w:rsidRDefault="00E70060" w:rsidP="00E70060">
                            <w:pPr>
                              <w:rPr>
                                <w:lang w:eastAsia="zh-CN"/>
                              </w:rPr>
                            </w:pPr>
                            <w:r>
                              <w:rPr>
                                <w:lang w:eastAsia="zh-CN"/>
                              </w:rPr>
                              <w:t>以理论正确性</w:t>
                            </w:r>
                          </w:p>
                          <w:p w14:paraId="121F40B6" w14:textId="77777777" w:rsidR="00E70060" w:rsidRDefault="00E70060" w:rsidP="00E70060">
                            <w:pPr>
                              <w:rPr>
                                <w:rFonts w:hint="eastAsia"/>
                                <w:lang w:eastAsia="zh-CN"/>
                              </w:rPr>
                            </w:pPr>
                            <w:r>
                              <w:rPr>
                                <w:lang w:eastAsia="zh-CN"/>
                              </w:rPr>
                              <w:t>为基点的争论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A424E9" id="Text_x0020_Box_x0020_19" o:spid="_x0000_s1033" type="#_x0000_t202" style="position:absolute;left:0;text-align:left;margin-left:300.85pt;margin-top:336.75pt;width:90.15pt;height:45.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" fillcolor="white [3201]" strokecolor="black [3200]" strokeweight="1pt">
                <v:textbox>
                  <w:txbxContent>
                    <w:p w14:paraId="213890FF" w14:textId="77777777" w:rsidR="00E70060" w:rsidRDefault="00E70060" w:rsidP="00E70060">
                      <w:pPr>
                        <w:rPr>
                          <w:lang w:eastAsia="zh-CN"/>
                        </w:rPr>
                      </w:pPr>
                      <w:r>
                        <w:rPr>
                          <w:lang w:eastAsia="zh-CN"/>
                        </w:rPr>
                        <w:t>以理论正确性</w:t>
                      </w:r>
                    </w:p>
                    <w:p w14:paraId="121F40B6" w14:textId="77777777" w:rsidR="00E70060" w:rsidRDefault="00E70060" w:rsidP="00E70060">
                      <w:pPr>
                        <w:rPr>
                          <w:rFonts w:hint="eastAsia"/>
                          <w:lang w:eastAsia="zh-CN"/>
                        </w:rPr>
                      </w:pPr>
                      <w:r>
                        <w:rPr>
                          <w:lang w:eastAsia="zh-CN"/>
                        </w:rPr>
                        <w:t>为基点的争论</w:t>
                      </w:r>
                    </w:p>
                  </w:txbxContent>
                </v:textbox>
                <w10:wrap type="square"/>
              </v:shape>
            </w:pict>
          </mc:Fallback>
        </mc:AlternateContent>
      </w:r>
      <w:r w:rsidR="00D42F76">
        <w:rPr>
          <w:rFonts w:hint="eastAsia"/>
          <w:noProof/>
          <w:lang w:val="en-US"/>
        </w:rPr>
        <mc:AlternateContent>
          <mc:Choice Requires="wps">
            <w:drawing>
              <wp:anchor distT="0" distB="0" distL="114300" distR="114300" simplePos="0" relativeHeight="251706368" behindDoc="0" locked="0" layoutInCell="1" allowOverlap="1" wp14:anchorId="32245130" wp14:editId="59DB35CF">
                <wp:simplePos x="0" y="0"/>
                <wp:positionH relativeFrom="column">
                  <wp:posOffset>3137535</wp:posOffset>
                </wp:positionH>
                <wp:positionV relativeFrom="paragraph">
                  <wp:posOffset>3131185</wp:posOffset>
                </wp:positionV>
                <wp:extent cx="571500" cy="2857500"/>
                <wp:effectExtent l="0" t="0" r="63500" b="38100"/>
                <wp:wrapThrough wrapText="bothSides">
                  <wp:wrapPolygon edited="0">
                    <wp:start x="0" y="0"/>
                    <wp:lineTo x="0" y="192"/>
                    <wp:lineTo x="8640" y="3072"/>
                    <wp:lineTo x="8640" y="18432"/>
                    <wp:lineTo x="0" y="21504"/>
                    <wp:lineTo x="0" y="21696"/>
                    <wp:lineTo x="11520" y="21696"/>
                    <wp:lineTo x="13440" y="21504"/>
                    <wp:lineTo x="13440" y="12288"/>
                    <wp:lineTo x="23040" y="11328"/>
                    <wp:lineTo x="23040" y="10752"/>
                    <wp:lineTo x="13440" y="9216"/>
                    <wp:lineTo x="13440" y="384"/>
                    <wp:lineTo x="11520" y="0"/>
                    <wp:lineTo x="0" y="0"/>
                  </wp:wrapPolygon>
                </wp:wrapThrough>
                <wp:docPr id="25" name="Right Brace 25"/>
                <wp:cNvGraphicFramePr/>
                <a:graphic xmlns:a="http://schemas.openxmlformats.org/drawingml/2006/main">
                  <a:graphicData uri="http://schemas.microsoft.com/office/word/2010/wordprocessingShape">
                    <wps:wsp>
                      <wps:cNvSpPr/>
                      <wps:spPr>
                        <a:xfrm>
                          <a:off x="0" y="0"/>
                          <a:ext cx="571500" cy="28575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5D6D044" id="_x0000_t88" coordsize="21600,21600" o:spt="88" adj="1800,10800" path="m0,0qx10800@0l10800@2qy21600@11,10800@3l10800@1qy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_x0020_Brace_x0020_25" o:spid="_x0000_s1026" type="#_x0000_t88" style="position:absolute;margin-left:247.05pt;margin-top:246.55pt;width:45pt;height:2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" adj="360" strokecolor="#5b9bd5 [3204]" strokeweight=".5pt">
                <v:stroke joinstyle="miter"/>
                <w10:wrap type="through"/>
              </v:shape>
            </w:pict>
          </mc:Fallback>
        </mc:AlternateContent>
      </w:r>
      <w:r w:rsidR="00D42F76">
        <w:rPr>
          <w:rFonts w:hint="eastAsia"/>
          <w:noProof/>
          <w:lang w:val="en-US"/>
        </w:rPr>
        <mc:AlternateContent>
          <mc:Choice Requires="wps">
            <w:drawing>
              <wp:anchor distT="0" distB="0" distL="114300" distR="114300" simplePos="0" relativeHeight="251698176" behindDoc="0" locked="0" layoutInCell="1" allowOverlap="1" wp14:anchorId="18D8BA58" wp14:editId="1307261A">
                <wp:simplePos x="0" y="0"/>
                <wp:positionH relativeFrom="column">
                  <wp:posOffset>281305</wp:posOffset>
                </wp:positionH>
                <wp:positionV relativeFrom="paragraph">
                  <wp:posOffset>3247390</wp:posOffset>
                </wp:positionV>
                <wp:extent cx="1141095" cy="346710"/>
                <wp:effectExtent l="0" t="0" r="27305" b="34290"/>
                <wp:wrapSquare wrapText="bothSides"/>
                <wp:docPr id="18" name="Text Box 18"/>
                <wp:cNvGraphicFramePr/>
                <a:graphic xmlns:a="http://schemas.openxmlformats.org/drawingml/2006/main">
                  <a:graphicData uri="http://schemas.microsoft.com/office/word/2010/wordprocessingShape">
                    <wps:wsp>
                      <wps:cNvSpPr txBox="1"/>
                      <wps:spPr>
                        <a:xfrm>
                          <a:off x="0" y="0"/>
                          <a:ext cx="1141095" cy="346710"/>
                        </a:xfrm>
                        <a:prstGeom prst="rect">
                          <a:avLst/>
                        </a:prstGeom>
                        <a:ln/>
                      </wps:spPr>
                      <wps:style>
                        <a:lnRef idx="2">
                          <a:schemeClr val="dk1"/>
                        </a:lnRef>
                        <a:fillRef idx="1">
                          <a:schemeClr val="lt1"/>
                        </a:fillRef>
                        <a:effectRef idx="0">
                          <a:schemeClr val="dk1"/>
                        </a:effectRef>
                        <a:fontRef idx="minor">
                          <a:schemeClr val="dk1"/>
                        </a:fontRef>
                      </wps:style>
                      <wps:txbx>
                        <w:txbxContent>
                          <w:p w14:paraId="399CE169" w14:textId="77777777" w:rsidR="00E70060" w:rsidRDefault="00E70060" w:rsidP="00E70060">
                            <w:pPr>
                              <w:rPr>
                                <w:rFonts w:hint="eastAsia"/>
                                <w:lang w:eastAsia="zh-CN"/>
                              </w:rPr>
                            </w:pPr>
                            <w:r>
                              <w:rPr>
                                <w:lang w:eastAsia="zh-CN"/>
                              </w:rPr>
                              <w:t>遭遇反对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D8BA58" id="Text_x0020_Box_x0020_18" o:spid="_x0000_s1034" type="#_x0000_t202" style="position:absolute;left:0;text-align:left;margin-left:22.15pt;margin-top:255.7pt;width:89.85pt;height:27.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" fillcolor="white [3201]" strokecolor="black [3200]" strokeweight="1pt">
                <v:textbox>
                  <w:txbxContent>
                    <w:p w14:paraId="399CE169" w14:textId="77777777" w:rsidR="00E70060" w:rsidRDefault="00E70060" w:rsidP="00E70060">
                      <w:pPr>
                        <w:rPr>
                          <w:rFonts w:hint="eastAsia"/>
                          <w:lang w:eastAsia="zh-CN"/>
                        </w:rPr>
                      </w:pPr>
                      <w:r>
                        <w:rPr>
                          <w:lang w:eastAsia="zh-CN"/>
                        </w:rPr>
                        <w:t>遭遇反对</w:t>
                      </w:r>
                    </w:p>
                  </w:txbxContent>
                </v:textbox>
                <w10:wrap type="square"/>
              </v:shape>
            </w:pict>
          </mc:Fallback>
        </mc:AlternateContent>
      </w:r>
      <w:r w:rsidR="00D42F76">
        <w:rPr>
          <w:rFonts w:hint="eastAsia"/>
          <w:noProof/>
          <w:lang w:val="en-US"/>
        </w:rPr>
        <mc:AlternateContent>
          <mc:Choice Requires="wps">
            <w:drawing>
              <wp:anchor distT="0" distB="0" distL="114300" distR="114300" simplePos="0" relativeHeight="251705344" behindDoc="0" locked="0" layoutInCell="1" allowOverlap="1" wp14:anchorId="12E65DCE" wp14:editId="726A0B77">
                <wp:simplePos x="0" y="0"/>
                <wp:positionH relativeFrom="column">
                  <wp:posOffset>1537335</wp:posOffset>
                </wp:positionH>
                <wp:positionV relativeFrom="paragraph">
                  <wp:posOffset>3016885</wp:posOffset>
                </wp:positionV>
                <wp:extent cx="45719" cy="914400"/>
                <wp:effectExtent l="25400" t="0" r="31115" b="25400"/>
                <wp:wrapThrough wrapText="bothSides">
                  <wp:wrapPolygon edited="0">
                    <wp:start x="-12169" y="0"/>
                    <wp:lineTo x="-12169" y="21600"/>
                    <wp:lineTo x="24338" y="21600"/>
                    <wp:lineTo x="24338" y="0"/>
                    <wp:lineTo x="-12169" y="0"/>
                  </wp:wrapPolygon>
                </wp:wrapThrough>
                <wp:docPr id="24" name="Left Brace 24"/>
                <wp:cNvGraphicFramePr/>
                <a:graphic xmlns:a="http://schemas.openxmlformats.org/drawingml/2006/main">
                  <a:graphicData uri="http://schemas.microsoft.com/office/word/2010/wordprocessingShape">
                    <wps:wsp>
                      <wps:cNvSpPr/>
                      <wps:spPr>
                        <a:xfrm>
                          <a:off x="0" y="0"/>
                          <a:ext cx="45719" cy="9144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BF8BFDA" id="_x0000_t87" coordsize="21600,21600" o:spt="87" adj="1800,10800" path="m2160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_x0020_Brace_x0020_24" o:spid="_x0000_s1026" type="#_x0000_t87" style="position:absolute;margin-left:121.05pt;margin-top:237.55pt;width:3.6pt;height:1in;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" adj="90" strokecolor="#5b9bd5 [3204]" strokeweight=".5pt">
                <v:stroke joinstyle="miter"/>
                <w10:wrap type="through"/>
              </v:shape>
            </w:pict>
          </mc:Fallback>
        </mc:AlternateContent>
      </w:r>
      <w:r w:rsidR="003A3945">
        <w:rPr>
          <w:rFonts w:hint="eastAsia"/>
          <w:noProof/>
          <w:lang w:val="en-US"/>
        </w:rPr>
        <mc:AlternateContent>
          <mc:Choice Requires="wps">
            <w:drawing>
              <wp:anchor distT="0" distB="0" distL="114300" distR="114300" simplePos="0" relativeHeight="251689984" behindDoc="0" locked="0" layoutInCell="1" allowOverlap="1" wp14:anchorId="1BBDE05D" wp14:editId="2FC71943">
                <wp:simplePos x="0" y="0"/>
                <wp:positionH relativeFrom="column">
                  <wp:posOffset>1652905</wp:posOffset>
                </wp:positionH>
                <wp:positionV relativeFrom="paragraph">
                  <wp:posOffset>3590925</wp:posOffset>
                </wp:positionV>
                <wp:extent cx="1369695" cy="568325"/>
                <wp:effectExtent l="0" t="0" r="27305" b="15875"/>
                <wp:wrapSquare wrapText="bothSides"/>
                <wp:docPr id="14" name="Text Box 14"/>
                <wp:cNvGraphicFramePr/>
                <a:graphic xmlns:a="http://schemas.openxmlformats.org/drawingml/2006/main">
                  <a:graphicData uri="http://schemas.microsoft.com/office/word/2010/wordprocessingShape">
                    <wps:wsp>
                      <wps:cNvSpPr txBox="1"/>
                      <wps:spPr>
                        <a:xfrm>
                          <a:off x="0" y="0"/>
                          <a:ext cx="1369695" cy="568325"/>
                        </a:xfrm>
                        <a:prstGeom prst="rect">
                          <a:avLst/>
                        </a:prstGeom>
                        <a:ln/>
                      </wps:spPr>
                      <wps:style>
                        <a:lnRef idx="2">
                          <a:schemeClr val="dk1"/>
                        </a:lnRef>
                        <a:fillRef idx="1">
                          <a:schemeClr val="lt1"/>
                        </a:fillRef>
                        <a:effectRef idx="0">
                          <a:schemeClr val="dk1"/>
                        </a:effectRef>
                        <a:fontRef idx="minor">
                          <a:schemeClr val="dk1"/>
                        </a:fontRef>
                      </wps:style>
                      <wps:txbx>
                        <w:txbxContent>
                          <w:p w14:paraId="71A33783" w14:textId="77777777" w:rsidR="00E70060" w:rsidRDefault="00E70060" w:rsidP="00E70060">
                            <w:pPr>
                              <w:rPr>
                                <w:lang w:eastAsia="zh-CN"/>
                              </w:rPr>
                            </w:pPr>
                            <w:r>
                              <w:rPr>
                                <w:rFonts w:hint="eastAsia"/>
                                <w:lang w:eastAsia="zh-CN"/>
                              </w:rPr>
                              <w:t>华北局</w:t>
                            </w:r>
                            <w:r>
                              <w:rPr>
                                <w:lang w:eastAsia="zh-CN"/>
                              </w:rPr>
                              <w:t>：</w:t>
                            </w:r>
                          </w:p>
                          <w:p w14:paraId="1D958CE9" w14:textId="3AA08E0E" w:rsidR="00E70060" w:rsidRDefault="00E70060" w:rsidP="00E70060">
                            <w:pPr>
                              <w:rPr>
                                <w:rFonts w:hint="eastAsia"/>
                                <w:lang w:eastAsia="zh-CN"/>
                              </w:rPr>
                            </w:pPr>
                            <w:r>
                              <w:rPr>
                                <w:rFonts w:hint="eastAsia"/>
                                <w:lang w:eastAsia="zh-CN"/>
                              </w:rPr>
                              <w:t>过早</w:t>
                            </w:r>
                            <w:r>
                              <w:rPr>
                                <w:lang w:eastAsia="zh-CN"/>
                              </w:rPr>
                              <w:t>动摇私有制</w:t>
                            </w:r>
                          </w:p>
                          <w:p w14:paraId="0D4B84EA" w14:textId="77777777" w:rsidR="00E70060" w:rsidRDefault="00E70060" w:rsidP="00E70060">
                            <w:pPr>
                              <w:rPr>
                                <w:rFonts w:hint="eastAsia"/>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BDE05D" id="Text_x0020_Box_x0020_14" o:spid="_x0000_s1035" type="#_x0000_t202" style="position:absolute;left:0;text-align:left;margin-left:130.15pt;margin-top:282.75pt;width:107.85pt;height:44.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" fillcolor="white [3201]" strokecolor="black [3200]" strokeweight="1pt">
                <v:textbox>
                  <w:txbxContent>
                    <w:p w14:paraId="71A33783" w14:textId="77777777" w:rsidR="00E70060" w:rsidRDefault="00E70060" w:rsidP="00E70060">
                      <w:pPr>
                        <w:rPr>
                          <w:lang w:eastAsia="zh-CN"/>
                        </w:rPr>
                      </w:pPr>
                      <w:r>
                        <w:rPr>
                          <w:rFonts w:hint="eastAsia"/>
                          <w:lang w:eastAsia="zh-CN"/>
                        </w:rPr>
                        <w:t>华北局</w:t>
                      </w:r>
                      <w:r>
                        <w:rPr>
                          <w:lang w:eastAsia="zh-CN"/>
                        </w:rPr>
                        <w:t>：</w:t>
                      </w:r>
                    </w:p>
                    <w:p w14:paraId="1D958CE9" w14:textId="3AA08E0E" w:rsidR="00E70060" w:rsidRDefault="00E70060" w:rsidP="00E70060">
                      <w:pPr>
                        <w:rPr>
                          <w:rFonts w:hint="eastAsia"/>
                          <w:lang w:eastAsia="zh-CN"/>
                        </w:rPr>
                      </w:pPr>
                      <w:r>
                        <w:rPr>
                          <w:rFonts w:hint="eastAsia"/>
                          <w:lang w:eastAsia="zh-CN"/>
                        </w:rPr>
                        <w:t>过早</w:t>
                      </w:r>
                      <w:r>
                        <w:rPr>
                          <w:lang w:eastAsia="zh-CN"/>
                        </w:rPr>
                        <w:t>动摇私有制</w:t>
                      </w:r>
                    </w:p>
                    <w:p w14:paraId="0D4B84EA" w14:textId="77777777" w:rsidR="00E70060" w:rsidRDefault="00E70060" w:rsidP="00E70060">
                      <w:pPr>
                        <w:rPr>
                          <w:rFonts w:hint="eastAsia"/>
                          <w:lang w:eastAsia="zh-CN"/>
                        </w:rPr>
                      </w:pPr>
                    </w:p>
                  </w:txbxContent>
                </v:textbox>
                <w10:wrap type="square"/>
              </v:shape>
            </w:pict>
          </mc:Fallback>
        </mc:AlternateContent>
      </w:r>
      <w:r w:rsidR="003A3945">
        <w:rPr>
          <w:rFonts w:hint="eastAsia"/>
          <w:noProof/>
          <w:lang w:val="en-US"/>
        </w:rPr>
        <mc:AlternateContent>
          <mc:Choice Requires="wps">
            <w:drawing>
              <wp:anchor distT="0" distB="0" distL="114300" distR="114300" simplePos="0" relativeHeight="251692032" behindDoc="0" locked="0" layoutInCell="1" allowOverlap="1" wp14:anchorId="241CD5A6" wp14:editId="14107FF0">
                <wp:simplePos x="0" y="0"/>
                <wp:positionH relativeFrom="column">
                  <wp:posOffset>1652905</wp:posOffset>
                </wp:positionH>
                <wp:positionV relativeFrom="paragraph">
                  <wp:posOffset>2788920</wp:posOffset>
                </wp:positionV>
                <wp:extent cx="1141095" cy="570230"/>
                <wp:effectExtent l="0" t="0" r="27305" b="13970"/>
                <wp:wrapSquare wrapText="bothSides"/>
                <wp:docPr id="15" name="Text Box 15"/>
                <wp:cNvGraphicFramePr/>
                <a:graphic xmlns:a="http://schemas.openxmlformats.org/drawingml/2006/main">
                  <a:graphicData uri="http://schemas.microsoft.com/office/word/2010/wordprocessingShape">
                    <wps:wsp>
                      <wps:cNvSpPr txBox="1"/>
                      <wps:spPr>
                        <a:xfrm>
                          <a:off x="0" y="0"/>
                          <a:ext cx="1141095" cy="570230"/>
                        </a:xfrm>
                        <a:prstGeom prst="rect">
                          <a:avLst/>
                        </a:prstGeom>
                        <a:ln/>
                      </wps:spPr>
                      <wps:style>
                        <a:lnRef idx="2">
                          <a:schemeClr val="dk1"/>
                        </a:lnRef>
                        <a:fillRef idx="1">
                          <a:schemeClr val="lt1"/>
                        </a:fillRef>
                        <a:effectRef idx="0">
                          <a:schemeClr val="dk1"/>
                        </a:effectRef>
                        <a:fontRef idx="minor">
                          <a:schemeClr val="dk1"/>
                        </a:fontRef>
                      </wps:style>
                      <wps:txbx>
                        <w:txbxContent>
                          <w:p w14:paraId="1270CD29" w14:textId="77777777" w:rsidR="00E70060" w:rsidRDefault="00E70060" w:rsidP="00E70060">
                            <w:pPr>
                              <w:rPr>
                                <w:lang w:eastAsia="zh-CN"/>
                              </w:rPr>
                            </w:pPr>
                            <w:r>
                              <w:rPr>
                                <w:rFonts w:hint="eastAsia"/>
                                <w:lang w:eastAsia="zh-CN"/>
                              </w:rPr>
                              <w:t>刘少奇</w:t>
                            </w:r>
                            <w:r>
                              <w:rPr>
                                <w:lang w:eastAsia="zh-CN"/>
                              </w:rPr>
                              <w:t>：</w:t>
                            </w:r>
                          </w:p>
                          <w:p w14:paraId="0C7B5831" w14:textId="7F5FF96B" w:rsidR="00E70060" w:rsidRDefault="00E70060" w:rsidP="00E70060">
                            <w:pPr>
                              <w:rPr>
                                <w:lang w:eastAsia="zh-CN"/>
                              </w:rPr>
                            </w:pPr>
                            <w:r>
                              <w:rPr>
                                <w:rFonts w:hint="eastAsia"/>
                                <w:lang w:eastAsia="zh-CN"/>
                              </w:rPr>
                              <w:t>工业化</w:t>
                            </w:r>
                            <w:r w:rsidR="003A3945">
                              <w:rPr>
                                <w:rFonts w:hint="eastAsia"/>
                                <w:lang w:eastAsia="zh-CN"/>
                              </w:rPr>
                              <w:t>不足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1CD5A6" id="Text_x0020_Box_x0020_15" o:spid="_x0000_s1036" type="#_x0000_t202" style="position:absolute;left:0;text-align:left;margin-left:130.15pt;margin-top:219.6pt;width:89.85pt;height:44.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" fillcolor="white [3201]" strokecolor="black [3200]" strokeweight="1pt">
                <v:textbox>
                  <w:txbxContent>
                    <w:p w14:paraId="1270CD29" w14:textId="77777777" w:rsidR="00E70060" w:rsidRDefault="00E70060" w:rsidP="00E70060">
                      <w:pPr>
                        <w:rPr>
                          <w:lang w:eastAsia="zh-CN"/>
                        </w:rPr>
                      </w:pPr>
                      <w:r>
                        <w:rPr>
                          <w:rFonts w:hint="eastAsia"/>
                          <w:lang w:eastAsia="zh-CN"/>
                        </w:rPr>
                        <w:t>刘少奇</w:t>
                      </w:r>
                      <w:r>
                        <w:rPr>
                          <w:lang w:eastAsia="zh-CN"/>
                        </w:rPr>
                        <w:t>：</w:t>
                      </w:r>
                    </w:p>
                    <w:p w14:paraId="0C7B5831" w14:textId="7F5FF96B" w:rsidR="00E70060" w:rsidRDefault="00E70060" w:rsidP="00E70060">
                      <w:pPr>
                        <w:rPr>
                          <w:lang w:eastAsia="zh-CN"/>
                        </w:rPr>
                      </w:pPr>
                      <w:r>
                        <w:rPr>
                          <w:rFonts w:hint="eastAsia"/>
                          <w:lang w:eastAsia="zh-CN"/>
                        </w:rPr>
                        <w:t>工业化</w:t>
                      </w:r>
                      <w:r w:rsidR="003A3945">
                        <w:rPr>
                          <w:rFonts w:hint="eastAsia"/>
                          <w:lang w:eastAsia="zh-CN"/>
                        </w:rPr>
                        <w:t>不足</w:t>
                      </w:r>
                    </w:p>
                  </w:txbxContent>
                </v:textbox>
                <w10:wrap type="square"/>
              </v:shape>
            </w:pict>
          </mc:Fallback>
        </mc:AlternateContent>
      </w:r>
      <w:r w:rsidR="003A3945">
        <w:rPr>
          <w:rFonts w:hint="eastAsia"/>
          <w:noProof/>
          <w:lang w:val="en-US"/>
        </w:rPr>
        <mc:AlternateContent>
          <mc:Choice Requires="wps">
            <w:drawing>
              <wp:anchor distT="0" distB="0" distL="114300" distR="114300" simplePos="0" relativeHeight="251683840" behindDoc="0" locked="0" layoutInCell="1" allowOverlap="1" wp14:anchorId="139B24B3" wp14:editId="4C84E809">
                <wp:simplePos x="0" y="0"/>
                <wp:positionH relativeFrom="column">
                  <wp:posOffset>393700</wp:posOffset>
                </wp:positionH>
                <wp:positionV relativeFrom="paragraph">
                  <wp:posOffset>2219325</wp:posOffset>
                </wp:positionV>
                <wp:extent cx="914400" cy="454025"/>
                <wp:effectExtent l="0" t="0" r="25400" b="28575"/>
                <wp:wrapSquare wrapText="bothSides"/>
                <wp:docPr id="8" name="Text Box 8"/>
                <wp:cNvGraphicFramePr/>
                <a:graphic xmlns:a="http://schemas.openxmlformats.org/drawingml/2006/main">
                  <a:graphicData uri="http://schemas.microsoft.com/office/word/2010/wordprocessingShape">
                    <wps:wsp>
                      <wps:cNvSpPr txBox="1"/>
                      <wps:spPr>
                        <a:xfrm>
                          <a:off x="0" y="0"/>
                          <a:ext cx="914400" cy="454025"/>
                        </a:xfrm>
                        <a:prstGeom prst="rect">
                          <a:avLst/>
                        </a:prstGeom>
                        <a:ln/>
                      </wps:spPr>
                      <wps:style>
                        <a:lnRef idx="2">
                          <a:schemeClr val="dk1"/>
                        </a:lnRef>
                        <a:fillRef idx="1">
                          <a:schemeClr val="lt1"/>
                        </a:fillRef>
                        <a:effectRef idx="0">
                          <a:schemeClr val="dk1"/>
                        </a:effectRef>
                        <a:fontRef idx="minor">
                          <a:schemeClr val="dk1"/>
                        </a:fontRef>
                      </wps:style>
                      <wps:txbx>
                        <w:txbxContent>
                          <w:p w14:paraId="3EFCE278" w14:textId="77777777" w:rsidR="00893301" w:rsidRDefault="00E70060" w:rsidP="00893301">
                            <w:pPr>
                              <w:rPr>
                                <w:rFonts w:hint="eastAsia"/>
                                <w:lang w:eastAsia="zh-CN"/>
                              </w:rPr>
                            </w:pPr>
                            <w:r>
                              <w:rPr>
                                <w:lang w:eastAsia="zh-CN"/>
                              </w:rPr>
                              <w:t>十个试点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9B24B3" id="Text_x0020_Box_x0020_8" o:spid="_x0000_s1037" type="#_x0000_t202" style="position:absolute;left:0;text-align:left;margin-left:31pt;margin-top:174.75pt;width:1in;height: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" fillcolor="white [3201]" strokecolor="black [3200]" strokeweight="1pt">
                <v:textbox>
                  <w:txbxContent>
                    <w:p w14:paraId="3EFCE278" w14:textId="77777777" w:rsidR="00893301" w:rsidRDefault="00E70060" w:rsidP="00893301">
                      <w:pPr>
                        <w:rPr>
                          <w:rFonts w:hint="eastAsia"/>
                          <w:lang w:eastAsia="zh-CN"/>
                        </w:rPr>
                      </w:pPr>
                      <w:r>
                        <w:rPr>
                          <w:lang w:eastAsia="zh-CN"/>
                        </w:rPr>
                        <w:t>十个试点</w:t>
                      </w:r>
                    </w:p>
                  </w:txbxContent>
                </v:textbox>
                <w10:wrap type="square"/>
              </v:shape>
            </w:pict>
          </mc:Fallback>
        </mc:AlternateContent>
      </w:r>
    </w:p>
    <w:p w14:paraId="192A969A" w14:textId="49196BF0" w:rsidR="0098139F" w:rsidRDefault="0096399C" w:rsidP="0098139F">
      <w:pPr>
        <w:jc w:val="center"/>
        <w:rPr>
          <w:rFonts w:hint="eastAsia"/>
          <w:lang w:eastAsia="zh-CN"/>
        </w:rPr>
      </w:pPr>
      <w:r>
        <w:rPr>
          <w:lang w:eastAsia="zh-CN"/>
        </w:rPr>
        <w:t>a</w:t>
      </w:r>
    </w:p>
    <w:p w14:paraId="6861E4DC" w14:textId="77777777" w:rsidR="0098139F" w:rsidRDefault="0098139F" w:rsidP="0098139F">
      <w:pPr>
        <w:jc w:val="center"/>
        <w:rPr>
          <w:rFonts w:hint="eastAsia"/>
          <w:lang w:eastAsia="zh-CN"/>
        </w:rPr>
      </w:pPr>
    </w:p>
    <w:p w14:paraId="0E95A8D6" w14:textId="77777777" w:rsidR="0098139F" w:rsidRDefault="0098139F" w:rsidP="0098139F">
      <w:pPr>
        <w:jc w:val="center"/>
        <w:rPr>
          <w:rFonts w:hint="eastAsia"/>
          <w:lang w:eastAsia="zh-CN"/>
        </w:rPr>
      </w:pPr>
    </w:p>
    <w:p w14:paraId="1E7AD636" w14:textId="77777777" w:rsidR="0098139F" w:rsidRDefault="0098139F" w:rsidP="0098139F">
      <w:pPr>
        <w:jc w:val="center"/>
        <w:rPr>
          <w:rFonts w:hint="eastAsia"/>
          <w:lang w:eastAsia="zh-CN"/>
        </w:rPr>
      </w:pPr>
    </w:p>
    <w:p w14:paraId="69789F7F" w14:textId="77777777" w:rsidR="0098139F" w:rsidRDefault="0098139F" w:rsidP="0098139F">
      <w:pPr>
        <w:jc w:val="center"/>
        <w:rPr>
          <w:rFonts w:hint="eastAsia"/>
          <w:lang w:eastAsia="zh-CN"/>
        </w:rPr>
      </w:pPr>
    </w:p>
    <w:p w14:paraId="538BA8B9" w14:textId="77777777" w:rsidR="0098139F" w:rsidRDefault="0098139F" w:rsidP="0098139F">
      <w:pPr>
        <w:jc w:val="center"/>
        <w:rPr>
          <w:rFonts w:hint="eastAsia"/>
          <w:lang w:eastAsia="zh-CN"/>
        </w:rPr>
      </w:pPr>
    </w:p>
    <w:p w14:paraId="2FD49607" w14:textId="77777777" w:rsidR="0098139F" w:rsidRDefault="0098139F" w:rsidP="0098139F">
      <w:pPr>
        <w:jc w:val="center"/>
        <w:rPr>
          <w:rFonts w:hint="eastAsia"/>
          <w:lang w:eastAsia="zh-CN"/>
        </w:rPr>
      </w:pPr>
    </w:p>
    <w:p w14:paraId="098C55B3" w14:textId="77777777" w:rsidR="0098139F" w:rsidRDefault="0098139F" w:rsidP="0098139F">
      <w:pPr>
        <w:jc w:val="center"/>
        <w:rPr>
          <w:rFonts w:hint="eastAsia"/>
          <w:lang w:eastAsia="zh-CN"/>
        </w:rPr>
      </w:pPr>
    </w:p>
    <w:p w14:paraId="67C06E9F" w14:textId="77777777" w:rsidR="0098139F" w:rsidRDefault="0098139F" w:rsidP="0098139F">
      <w:pPr>
        <w:jc w:val="center"/>
        <w:rPr>
          <w:rFonts w:hint="eastAsia"/>
          <w:lang w:eastAsia="zh-CN"/>
        </w:rPr>
      </w:pPr>
    </w:p>
    <w:p w14:paraId="5C60A53F" w14:textId="77777777" w:rsidR="0098139F" w:rsidRDefault="0098139F" w:rsidP="0098139F">
      <w:pPr>
        <w:jc w:val="center"/>
        <w:rPr>
          <w:rFonts w:hint="eastAsia"/>
          <w:lang w:eastAsia="zh-CN"/>
        </w:rPr>
      </w:pPr>
    </w:p>
    <w:p w14:paraId="02B059C7" w14:textId="77777777" w:rsidR="0098139F" w:rsidRDefault="0098139F" w:rsidP="0098139F">
      <w:pPr>
        <w:jc w:val="center"/>
        <w:rPr>
          <w:rFonts w:hint="eastAsia"/>
          <w:lang w:eastAsia="zh-CN"/>
        </w:rPr>
      </w:pPr>
    </w:p>
    <w:p w14:paraId="4270CC62" w14:textId="77777777" w:rsidR="0098139F" w:rsidRDefault="0098139F" w:rsidP="0098139F">
      <w:pPr>
        <w:jc w:val="center"/>
        <w:rPr>
          <w:rFonts w:hint="eastAsia"/>
          <w:lang w:eastAsia="zh-CN"/>
        </w:rPr>
      </w:pPr>
    </w:p>
    <w:p w14:paraId="7C5DA211" w14:textId="77777777" w:rsidR="0098139F" w:rsidRDefault="0098139F" w:rsidP="0098139F">
      <w:pPr>
        <w:jc w:val="center"/>
        <w:rPr>
          <w:rFonts w:hint="eastAsia"/>
          <w:lang w:eastAsia="zh-CN"/>
        </w:rPr>
      </w:pPr>
    </w:p>
    <w:p w14:paraId="2F1F6E8C" w14:textId="77777777" w:rsidR="0098139F" w:rsidRDefault="0098139F" w:rsidP="0098139F">
      <w:pPr>
        <w:jc w:val="center"/>
        <w:rPr>
          <w:rFonts w:hint="eastAsia"/>
          <w:lang w:eastAsia="zh-CN"/>
        </w:rPr>
      </w:pPr>
    </w:p>
    <w:p w14:paraId="63E0BAD0" w14:textId="77777777" w:rsidR="0098139F" w:rsidRDefault="0098139F" w:rsidP="0098139F">
      <w:pPr>
        <w:jc w:val="center"/>
        <w:rPr>
          <w:rFonts w:hint="eastAsia"/>
          <w:lang w:eastAsia="zh-CN"/>
        </w:rPr>
      </w:pPr>
    </w:p>
    <w:p w14:paraId="3F6BA21E" w14:textId="77777777" w:rsidR="0098139F" w:rsidRDefault="0098139F" w:rsidP="0098139F">
      <w:pPr>
        <w:jc w:val="center"/>
        <w:rPr>
          <w:rFonts w:hint="eastAsia"/>
          <w:lang w:eastAsia="zh-CN"/>
        </w:rPr>
      </w:pPr>
    </w:p>
    <w:p w14:paraId="1F372999" w14:textId="77777777" w:rsidR="0098139F" w:rsidRDefault="0098139F" w:rsidP="0098139F">
      <w:pPr>
        <w:jc w:val="center"/>
        <w:rPr>
          <w:rFonts w:hint="eastAsia"/>
          <w:lang w:eastAsia="zh-CN"/>
        </w:rPr>
      </w:pPr>
    </w:p>
    <w:p w14:paraId="22439E1D" w14:textId="77777777" w:rsidR="0098139F" w:rsidRDefault="0098139F" w:rsidP="0098139F">
      <w:pPr>
        <w:jc w:val="center"/>
        <w:rPr>
          <w:rFonts w:hint="eastAsia"/>
          <w:lang w:eastAsia="zh-CN"/>
        </w:rPr>
      </w:pPr>
    </w:p>
    <w:p w14:paraId="1715759C" w14:textId="77777777" w:rsidR="0098139F" w:rsidRDefault="0098139F" w:rsidP="0098139F">
      <w:pPr>
        <w:jc w:val="center"/>
        <w:rPr>
          <w:rFonts w:hint="eastAsia"/>
          <w:lang w:eastAsia="zh-CN"/>
        </w:rPr>
      </w:pPr>
    </w:p>
    <w:p w14:paraId="2D4DA88E" w14:textId="77777777" w:rsidR="0098139F" w:rsidRDefault="0098139F" w:rsidP="0098139F">
      <w:pPr>
        <w:jc w:val="center"/>
        <w:rPr>
          <w:rFonts w:hint="eastAsia"/>
          <w:lang w:eastAsia="zh-CN"/>
        </w:rPr>
      </w:pPr>
    </w:p>
    <w:p w14:paraId="174822FC" w14:textId="77777777" w:rsidR="0098139F" w:rsidRDefault="0098139F" w:rsidP="0098139F">
      <w:pPr>
        <w:jc w:val="center"/>
        <w:rPr>
          <w:rFonts w:hint="eastAsia"/>
          <w:lang w:eastAsia="zh-CN"/>
        </w:rPr>
      </w:pPr>
    </w:p>
    <w:p w14:paraId="4572D764" w14:textId="77777777" w:rsidR="0098139F" w:rsidRDefault="0098139F" w:rsidP="0098139F">
      <w:pPr>
        <w:jc w:val="center"/>
        <w:rPr>
          <w:rFonts w:hint="eastAsia"/>
          <w:lang w:eastAsia="zh-CN"/>
        </w:rPr>
      </w:pPr>
    </w:p>
    <w:p w14:paraId="61BDF9DB" w14:textId="77777777" w:rsidR="0098139F" w:rsidRDefault="0098139F" w:rsidP="0098139F">
      <w:pPr>
        <w:jc w:val="center"/>
        <w:rPr>
          <w:rFonts w:hint="eastAsia"/>
          <w:lang w:eastAsia="zh-CN"/>
        </w:rPr>
      </w:pPr>
    </w:p>
    <w:p w14:paraId="5027414A" w14:textId="77777777" w:rsidR="0098139F" w:rsidRDefault="0098139F" w:rsidP="0098139F">
      <w:pPr>
        <w:jc w:val="center"/>
        <w:rPr>
          <w:rFonts w:hint="eastAsia"/>
          <w:lang w:eastAsia="zh-CN"/>
        </w:rPr>
      </w:pPr>
    </w:p>
    <w:p w14:paraId="0D00A1F5" w14:textId="77777777" w:rsidR="0098139F" w:rsidRDefault="0098139F" w:rsidP="0098139F">
      <w:pPr>
        <w:jc w:val="center"/>
        <w:rPr>
          <w:rFonts w:hint="eastAsia"/>
          <w:lang w:eastAsia="zh-CN"/>
        </w:rPr>
      </w:pPr>
    </w:p>
    <w:p w14:paraId="6C51E0F5" w14:textId="77777777" w:rsidR="0098139F" w:rsidRDefault="0098139F" w:rsidP="0098139F">
      <w:pPr>
        <w:jc w:val="center"/>
        <w:rPr>
          <w:rFonts w:hint="eastAsia"/>
          <w:lang w:eastAsia="zh-CN"/>
        </w:rPr>
      </w:pPr>
    </w:p>
    <w:p w14:paraId="1C30169C" w14:textId="77777777" w:rsidR="0098139F" w:rsidRDefault="0098139F" w:rsidP="0098139F">
      <w:pPr>
        <w:jc w:val="center"/>
        <w:rPr>
          <w:rFonts w:hint="eastAsia"/>
          <w:lang w:eastAsia="zh-CN"/>
        </w:rPr>
      </w:pPr>
    </w:p>
    <w:p w14:paraId="7BE01F08" w14:textId="77777777" w:rsidR="0098139F" w:rsidRDefault="0098139F" w:rsidP="0098139F">
      <w:pPr>
        <w:jc w:val="center"/>
        <w:rPr>
          <w:rFonts w:hint="eastAsia"/>
          <w:lang w:eastAsia="zh-CN"/>
        </w:rPr>
      </w:pPr>
    </w:p>
    <w:p w14:paraId="6013773B" w14:textId="77777777" w:rsidR="0098139F" w:rsidRDefault="0098139F" w:rsidP="0098139F">
      <w:pPr>
        <w:jc w:val="center"/>
        <w:rPr>
          <w:rFonts w:hint="eastAsia"/>
          <w:lang w:eastAsia="zh-CN"/>
        </w:rPr>
      </w:pPr>
    </w:p>
    <w:p w14:paraId="65D2000D" w14:textId="77777777" w:rsidR="0098139F" w:rsidRDefault="0098139F" w:rsidP="0098139F">
      <w:pPr>
        <w:jc w:val="center"/>
        <w:rPr>
          <w:rFonts w:hint="eastAsia"/>
          <w:lang w:eastAsia="zh-CN"/>
        </w:rPr>
      </w:pPr>
    </w:p>
    <w:p w14:paraId="4458E8F6" w14:textId="77777777" w:rsidR="0098139F" w:rsidRDefault="0098139F" w:rsidP="0098139F">
      <w:pPr>
        <w:jc w:val="center"/>
        <w:rPr>
          <w:rFonts w:hint="eastAsia"/>
          <w:lang w:eastAsia="zh-CN"/>
        </w:rPr>
      </w:pPr>
    </w:p>
    <w:p w14:paraId="21EDF0F9" w14:textId="77777777" w:rsidR="0098139F" w:rsidRDefault="0098139F" w:rsidP="0098139F">
      <w:pPr>
        <w:jc w:val="center"/>
        <w:rPr>
          <w:rFonts w:hint="eastAsia"/>
          <w:lang w:eastAsia="zh-CN"/>
        </w:rPr>
      </w:pPr>
    </w:p>
    <w:p w14:paraId="40423E7F" w14:textId="77777777" w:rsidR="0098139F" w:rsidRDefault="0098139F" w:rsidP="0098139F">
      <w:pPr>
        <w:jc w:val="center"/>
        <w:rPr>
          <w:rFonts w:hint="eastAsia"/>
          <w:lang w:eastAsia="zh-CN"/>
        </w:rPr>
      </w:pPr>
    </w:p>
    <w:p w14:paraId="36CCA481" w14:textId="77777777" w:rsidR="0098139F" w:rsidRDefault="0098139F" w:rsidP="0098139F">
      <w:pPr>
        <w:jc w:val="center"/>
        <w:rPr>
          <w:lang w:eastAsia="zh-CN"/>
        </w:rPr>
      </w:pPr>
    </w:p>
    <w:p w14:paraId="63CFA986" w14:textId="77777777" w:rsidR="0098139F" w:rsidRDefault="0098139F" w:rsidP="0098139F">
      <w:pPr>
        <w:jc w:val="center"/>
        <w:rPr>
          <w:rFonts w:hint="eastAsia"/>
          <w:lang w:eastAsia="zh-CN"/>
        </w:rPr>
      </w:pPr>
    </w:p>
    <w:p w14:paraId="2F8B64FD" w14:textId="77777777" w:rsidR="0098139F" w:rsidRDefault="0098139F" w:rsidP="0098139F">
      <w:pPr>
        <w:rPr>
          <w:lang w:eastAsia="zh-CN"/>
        </w:rPr>
      </w:pPr>
    </w:p>
    <w:p w14:paraId="11AE03AC" w14:textId="77777777" w:rsidR="0098139F" w:rsidRDefault="0098139F" w:rsidP="0098139F">
      <w:pPr>
        <w:rPr>
          <w:rFonts w:hint="eastAsia"/>
          <w:lang w:eastAsia="zh-CN"/>
        </w:rPr>
      </w:pPr>
    </w:p>
    <w:p w14:paraId="5BCF9514" w14:textId="77777777" w:rsidR="0098139F" w:rsidRDefault="0098139F" w:rsidP="0098139F">
      <w:pPr>
        <w:rPr>
          <w:rFonts w:hint="eastAsia"/>
          <w:lang w:eastAsia="zh-CN"/>
        </w:rPr>
      </w:pPr>
    </w:p>
    <w:p w14:paraId="4737737E" w14:textId="77777777" w:rsidR="0098139F" w:rsidRDefault="0098139F" w:rsidP="0098139F">
      <w:pPr>
        <w:rPr>
          <w:lang w:eastAsia="zh-CN"/>
        </w:rPr>
      </w:pPr>
      <w:r>
        <w:rPr>
          <w:rFonts w:hint="eastAsia"/>
          <w:lang w:eastAsia="zh-CN"/>
        </w:rPr>
        <w:t>我的</w:t>
      </w:r>
      <w:r>
        <w:rPr>
          <w:lang w:eastAsia="zh-CN"/>
        </w:rPr>
        <w:t>几个问题</w:t>
      </w:r>
    </w:p>
    <w:p w14:paraId="35567A5F" w14:textId="77777777" w:rsidR="0098139F" w:rsidRDefault="0098139F" w:rsidP="0098139F">
      <w:pPr>
        <w:rPr>
          <w:lang w:eastAsia="zh-CN"/>
        </w:rPr>
      </w:pPr>
      <w:r>
        <w:rPr>
          <w:rFonts w:hint="eastAsia"/>
          <w:lang w:eastAsia="zh-CN"/>
        </w:rPr>
        <w:t>一</w:t>
      </w:r>
      <w:r>
        <w:rPr>
          <w:lang w:eastAsia="zh-CN"/>
        </w:rPr>
        <w:t>：</w:t>
      </w:r>
      <w:r>
        <w:rPr>
          <w:lang w:eastAsia="zh-CN"/>
        </w:rPr>
        <w:t>“</w:t>
      </w:r>
      <w:r>
        <w:rPr>
          <w:rFonts w:hint="eastAsia"/>
          <w:lang w:eastAsia="zh-CN"/>
        </w:rPr>
        <w:t>自愿</w:t>
      </w:r>
      <w:r>
        <w:rPr>
          <w:lang w:eastAsia="zh-CN"/>
        </w:rPr>
        <w:t>参与</w:t>
      </w:r>
      <w:r>
        <w:rPr>
          <w:lang w:eastAsia="zh-CN"/>
        </w:rPr>
        <w:t>”</w:t>
      </w:r>
      <w:r>
        <w:rPr>
          <w:lang w:eastAsia="zh-CN"/>
        </w:rPr>
        <w:t>？</w:t>
      </w:r>
    </w:p>
    <w:p w14:paraId="51A160EF" w14:textId="77777777" w:rsidR="0098139F" w:rsidRDefault="0098139F" w:rsidP="0098139F">
      <w:pPr>
        <w:rPr>
          <w:lang w:eastAsia="zh-CN"/>
        </w:rPr>
      </w:pPr>
      <w:r>
        <w:rPr>
          <w:lang w:eastAsia="zh-CN"/>
        </w:rPr>
        <w:t xml:space="preserve">         </w:t>
      </w:r>
      <w:r>
        <w:rPr>
          <w:rFonts w:hint="eastAsia"/>
          <w:lang w:eastAsia="zh-CN"/>
        </w:rPr>
        <w:t>在</w:t>
      </w:r>
      <w:r>
        <w:rPr>
          <w:lang w:eastAsia="zh-CN"/>
        </w:rPr>
        <w:t>文献中提到，</w:t>
      </w:r>
      <w:r>
        <w:rPr>
          <w:rFonts w:hint="eastAsia"/>
          <w:lang w:eastAsia="zh-CN"/>
        </w:rPr>
        <w:t>山西</w:t>
      </w:r>
      <w:r>
        <w:rPr>
          <w:lang w:eastAsia="zh-CN"/>
        </w:rPr>
        <w:t>的十个</w:t>
      </w:r>
      <w:r>
        <w:rPr>
          <w:rFonts w:hint="eastAsia"/>
          <w:lang w:eastAsia="zh-CN"/>
        </w:rPr>
        <w:t>试点</w:t>
      </w:r>
      <w:r>
        <w:rPr>
          <w:lang w:eastAsia="zh-CN"/>
        </w:rPr>
        <w:t>合作社在成立之初既已</w:t>
      </w:r>
      <w:r>
        <w:rPr>
          <w:lang w:eastAsia="zh-CN"/>
        </w:rPr>
        <w:t>“</w:t>
      </w:r>
      <w:r>
        <w:rPr>
          <w:lang w:eastAsia="zh-CN"/>
        </w:rPr>
        <w:t>自愿参与</w:t>
      </w:r>
      <w:r>
        <w:rPr>
          <w:lang w:eastAsia="zh-CN"/>
        </w:rPr>
        <w:t>”</w:t>
      </w:r>
      <w:r>
        <w:rPr>
          <w:lang w:eastAsia="zh-CN"/>
        </w:rPr>
        <w:t>为原则，这里我</w:t>
      </w:r>
      <w:r>
        <w:rPr>
          <w:rFonts w:hint="eastAsia"/>
          <w:lang w:eastAsia="zh-CN"/>
        </w:rPr>
        <w:t>认为</w:t>
      </w:r>
      <w:r>
        <w:rPr>
          <w:lang w:eastAsia="zh-CN"/>
        </w:rPr>
        <w:t>有</w:t>
      </w:r>
      <w:r>
        <w:rPr>
          <w:rFonts w:hint="eastAsia"/>
          <w:lang w:eastAsia="zh-CN"/>
        </w:rPr>
        <w:t>两个</w:t>
      </w:r>
      <w:r>
        <w:rPr>
          <w:lang w:eastAsia="zh-CN"/>
        </w:rPr>
        <w:t>历史</w:t>
      </w:r>
      <w:r>
        <w:rPr>
          <w:rFonts w:hint="eastAsia"/>
          <w:lang w:eastAsia="zh-CN"/>
        </w:rPr>
        <w:t>事</w:t>
      </w:r>
      <w:r>
        <w:rPr>
          <w:lang w:eastAsia="zh-CN"/>
        </w:rPr>
        <w:t>实是</w:t>
      </w:r>
      <w:r>
        <w:rPr>
          <w:rFonts w:hint="eastAsia"/>
          <w:lang w:eastAsia="zh-CN"/>
        </w:rPr>
        <w:t>与</w:t>
      </w:r>
      <w:r>
        <w:rPr>
          <w:lang w:eastAsia="zh-CN"/>
        </w:rPr>
        <w:t>该原则抵牾的：</w:t>
      </w:r>
    </w:p>
    <w:p w14:paraId="3710832C" w14:textId="77777777" w:rsidR="0098139F" w:rsidRDefault="0098139F" w:rsidP="0098139F">
      <w:pPr>
        <w:rPr>
          <w:lang w:eastAsia="zh-CN"/>
        </w:rPr>
      </w:pPr>
      <w:r>
        <w:rPr>
          <w:lang w:eastAsia="zh-CN"/>
        </w:rPr>
        <w:t xml:space="preserve">         1</w:t>
      </w:r>
      <w:r>
        <w:rPr>
          <w:rFonts w:hint="eastAsia"/>
          <w:lang w:eastAsia="zh-CN"/>
        </w:rPr>
        <w:t>强制</w:t>
      </w:r>
      <w:r>
        <w:rPr>
          <w:lang w:eastAsia="zh-CN"/>
        </w:rPr>
        <w:t>“</w:t>
      </w:r>
      <w:r>
        <w:rPr>
          <w:lang w:eastAsia="zh-CN"/>
        </w:rPr>
        <w:t>富农</w:t>
      </w:r>
      <w:r>
        <w:rPr>
          <w:lang w:eastAsia="zh-CN"/>
        </w:rPr>
        <w:t>”</w:t>
      </w:r>
      <w:r>
        <w:rPr>
          <w:lang w:eastAsia="zh-CN"/>
        </w:rPr>
        <w:t>：</w:t>
      </w:r>
      <w:r>
        <w:rPr>
          <w:rFonts w:hint="eastAsia"/>
          <w:lang w:eastAsia="zh-CN"/>
        </w:rPr>
        <w:t>合作社某种</w:t>
      </w:r>
      <w:r>
        <w:rPr>
          <w:lang w:eastAsia="zh-CN"/>
        </w:rPr>
        <w:t>程度上作为一种风险共担</w:t>
      </w:r>
      <w:r>
        <w:rPr>
          <w:rFonts w:hint="eastAsia"/>
          <w:lang w:eastAsia="zh-CN"/>
        </w:rPr>
        <w:t>体</w:t>
      </w:r>
      <w:r>
        <w:rPr>
          <w:lang w:eastAsia="zh-CN"/>
        </w:rPr>
        <w:t>，</w:t>
      </w:r>
      <w:r>
        <w:rPr>
          <w:rFonts w:hint="eastAsia"/>
          <w:lang w:eastAsia="zh-CN"/>
        </w:rPr>
        <w:t>也不可避免</w:t>
      </w:r>
      <w:r>
        <w:rPr>
          <w:lang w:eastAsia="zh-CN"/>
        </w:rPr>
        <w:t>存在着逆向选择问题：</w:t>
      </w:r>
      <w:r>
        <w:rPr>
          <w:rFonts w:hint="eastAsia"/>
          <w:lang w:eastAsia="zh-CN"/>
        </w:rPr>
        <w:t>即</w:t>
      </w:r>
      <w:r>
        <w:rPr>
          <w:lang w:eastAsia="zh-CN"/>
        </w:rPr>
        <w:t>越</w:t>
      </w:r>
      <w:r>
        <w:rPr>
          <w:rFonts w:hint="eastAsia"/>
          <w:lang w:eastAsia="zh-CN"/>
        </w:rPr>
        <w:t>缺乏</w:t>
      </w:r>
      <w:r>
        <w:rPr>
          <w:lang w:eastAsia="zh-CN"/>
        </w:rPr>
        <w:t>生产</w:t>
      </w:r>
      <w:r>
        <w:rPr>
          <w:rFonts w:hint="eastAsia"/>
          <w:lang w:eastAsia="zh-CN"/>
        </w:rPr>
        <w:t>资料</w:t>
      </w:r>
      <w:r>
        <w:rPr>
          <w:lang w:eastAsia="zh-CN"/>
        </w:rPr>
        <w:t>，</w:t>
      </w:r>
      <w:r>
        <w:rPr>
          <w:rFonts w:hint="eastAsia"/>
          <w:lang w:eastAsia="zh-CN"/>
        </w:rPr>
        <w:t>生产</w:t>
      </w:r>
      <w:r>
        <w:rPr>
          <w:lang w:eastAsia="zh-CN"/>
        </w:rPr>
        <w:t>技术，</w:t>
      </w:r>
      <w:r>
        <w:rPr>
          <w:rFonts w:hint="eastAsia"/>
          <w:lang w:eastAsia="zh-CN"/>
        </w:rPr>
        <w:t>生产</w:t>
      </w:r>
      <w:r>
        <w:rPr>
          <w:lang w:eastAsia="zh-CN"/>
        </w:rPr>
        <w:t>能力的农户，</w:t>
      </w:r>
      <w:r>
        <w:rPr>
          <w:rFonts w:hint="eastAsia"/>
          <w:lang w:eastAsia="zh-CN"/>
        </w:rPr>
        <w:t>就</w:t>
      </w:r>
      <w:r>
        <w:rPr>
          <w:lang w:eastAsia="zh-CN"/>
        </w:rPr>
        <w:t>越倾向于加入合作社寻求组织</w:t>
      </w:r>
      <w:r>
        <w:rPr>
          <w:rFonts w:hint="eastAsia"/>
          <w:lang w:eastAsia="zh-CN"/>
        </w:rPr>
        <w:t>红利</w:t>
      </w:r>
      <w:r>
        <w:rPr>
          <w:lang w:eastAsia="zh-CN"/>
        </w:rPr>
        <w:t>；</w:t>
      </w:r>
      <w:r>
        <w:rPr>
          <w:rFonts w:hint="eastAsia"/>
          <w:lang w:eastAsia="zh-CN"/>
        </w:rPr>
        <w:t>反之</w:t>
      </w:r>
      <w:r>
        <w:rPr>
          <w:lang w:eastAsia="zh-CN"/>
        </w:rPr>
        <w:t>，</w:t>
      </w:r>
      <w:r>
        <w:rPr>
          <w:rFonts w:hint="eastAsia"/>
          <w:lang w:eastAsia="zh-CN"/>
        </w:rPr>
        <w:t>对于</w:t>
      </w:r>
      <w:r>
        <w:rPr>
          <w:lang w:eastAsia="zh-CN"/>
        </w:rPr>
        <w:t>那些</w:t>
      </w:r>
      <w:r>
        <w:rPr>
          <w:rFonts w:hint="eastAsia"/>
          <w:lang w:eastAsia="zh-CN"/>
        </w:rPr>
        <w:t>存在</w:t>
      </w:r>
      <w:r>
        <w:rPr>
          <w:lang w:eastAsia="zh-CN"/>
        </w:rPr>
        <w:t>单独获利可能的</w:t>
      </w:r>
      <w:r>
        <w:rPr>
          <w:rFonts w:hint="eastAsia"/>
          <w:lang w:eastAsia="zh-CN"/>
        </w:rPr>
        <w:t>社员</w:t>
      </w:r>
      <w:r>
        <w:rPr>
          <w:lang w:eastAsia="zh-CN"/>
        </w:rPr>
        <w:t>，</w:t>
      </w:r>
      <w:r>
        <w:rPr>
          <w:rFonts w:hint="eastAsia"/>
          <w:lang w:eastAsia="zh-CN"/>
        </w:rPr>
        <w:t>加入</w:t>
      </w:r>
      <w:r>
        <w:rPr>
          <w:lang w:eastAsia="zh-CN"/>
        </w:rPr>
        <w:t>合作社</w:t>
      </w:r>
      <w:r>
        <w:rPr>
          <w:rFonts w:hint="eastAsia"/>
          <w:lang w:eastAsia="zh-CN"/>
        </w:rPr>
        <w:t>一方面</w:t>
      </w:r>
      <w:r>
        <w:rPr>
          <w:lang w:eastAsia="zh-CN"/>
        </w:rPr>
        <w:t>意味着对单干单赚的割舍，</w:t>
      </w:r>
      <w:r>
        <w:rPr>
          <w:rFonts w:hint="eastAsia"/>
          <w:lang w:eastAsia="zh-CN"/>
        </w:rPr>
        <w:t>一方面</w:t>
      </w:r>
      <w:r>
        <w:rPr>
          <w:lang w:eastAsia="zh-CN"/>
        </w:rPr>
        <w:t>又意味着私有的生产资料被共享的危险。从农民</w:t>
      </w:r>
      <w:r>
        <w:rPr>
          <w:rFonts w:hint="eastAsia"/>
          <w:lang w:eastAsia="zh-CN"/>
        </w:rPr>
        <w:t>的</w:t>
      </w:r>
      <w:r>
        <w:rPr>
          <w:lang w:eastAsia="zh-CN"/>
        </w:rPr>
        <w:t>经验直觉上，</w:t>
      </w:r>
      <w:r>
        <w:rPr>
          <w:rFonts w:hint="eastAsia"/>
          <w:lang w:eastAsia="zh-CN"/>
        </w:rPr>
        <w:t>这里</w:t>
      </w:r>
      <w:r>
        <w:rPr>
          <w:lang w:eastAsia="zh-CN"/>
        </w:rPr>
        <w:t>存在着一个悖论：</w:t>
      </w:r>
      <w:r>
        <w:rPr>
          <w:rFonts w:hint="eastAsia"/>
          <w:lang w:eastAsia="zh-CN"/>
        </w:rPr>
        <w:t>只有</w:t>
      </w:r>
      <w:r>
        <w:rPr>
          <w:lang w:eastAsia="zh-CN"/>
        </w:rPr>
        <w:t>大部分其他</w:t>
      </w:r>
      <w:r>
        <w:rPr>
          <w:rFonts w:hint="eastAsia"/>
          <w:lang w:eastAsia="zh-CN"/>
        </w:rPr>
        <w:t>社员</w:t>
      </w:r>
      <w:r>
        <w:rPr>
          <w:lang w:eastAsia="zh-CN"/>
        </w:rPr>
        <w:t>情况优于某个农民时，</w:t>
      </w:r>
      <w:r>
        <w:rPr>
          <w:rFonts w:hint="eastAsia"/>
          <w:lang w:eastAsia="zh-CN"/>
        </w:rPr>
        <w:t>他</w:t>
      </w:r>
      <w:r>
        <w:rPr>
          <w:lang w:eastAsia="zh-CN"/>
        </w:rPr>
        <w:t>才具有入社激励。</w:t>
      </w:r>
      <w:r>
        <w:rPr>
          <w:rFonts w:hint="eastAsia"/>
          <w:lang w:eastAsia="zh-CN"/>
        </w:rPr>
        <w:t>而在现实中</w:t>
      </w:r>
      <w:r>
        <w:rPr>
          <w:lang w:eastAsia="zh-CN"/>
        </w:rPr>
        <w:t>，</w:t>
      </w:r>
      <w:r>
        <w:rPr>
          <w:rFonts w:hint="eastAsia"/>
          <w:lang w:eastAsia="zh-CN"/>
        </w:rPr>
        <w:t>这</w:t>
      </w:r>
      <w:r>
        <w:rPr>
          <w:lang w:eastAsia="zh-CN"/>
        </w:rPr>
        <w:t>是</w:t>
      </w:r>
      <w:r>
        <w:rPr>
          <w:rFonts w:hint="eastAsia"/>
          <w:lang w:eastAsia="zh-CN"/>
        </w:rPr>
        <w:t>注定</w:t>
      </w:r>
      <w:r>
        <w:rPr>
          <w:lang w:eastAsia="zh-CN"/>
        </w:rPr>
        <w:t>不能在多数人身上实现的。在这个</w:t>
      </w:r>
      <w:r>
        <w:rPr>
          <w:rFonts w:hint="eastAsia"/>
          <w:lang w:eastAsia="zh-CN"/>
        </w:rPr>
        <w:t>悖论</w:t>
      </w:r>
      <w:r>
        <w:rPr>
          <w:lang w:eastAsia="zh-CN"/>
        </w:rPr>
        <w:t>下，</w:t>
      </w:r>
      <w:r>
        <w:rPr>
          <w:rFonts w:hint="eastAsia"/>
          <w:lang w:eastAsia="zh-CN"/>
        </w:rPr>
        <w:t>如果任</w:t>
      </w:r>
      <w:r>
        <w:rPr>
          <w:lang w:eastAsia="zh-CN"/>
        </w:rPr>
        <w:t>其自流，</w:t>
      </w:r>
      <w:r>
        <w:rPr>
          <w:lang w:eastAsia="zh-CN"/>
        </w:rPr>
        <w:t>“</w:t>
      </w:r>
      <w:r>
        <w:rPr>
          <w:lang w:eastAsia="zh-CN"/>
        </w:rPr>
        <w:t>劣民驱逐良民</w:t>
      </w:r>
      <w:r>
        <w:rPr>
          <w:lang w:eastAsia="zh-CN"/>
        </w:rPr>
        <w:t>”</w:t>
      </w:r>
      <w:r>
        <w:rPr>
          <w:rFonts w:hint="eastAsia"/>
          <w:lang w:eastAsia="zh-CN"/>
        </w:rPr>
        <w:t>的</w:t>
      </w:r>
      <w:r>
        <w:rPr>
          <w:lang w:eastAsia="zh-CN"/>
        </w:rPr>
        <w:t>情况就极有可能发生。因此强制富农</w:t>
      </w:r>
      <w:r>
        <w:rPr>
          <w:rFonts w:hint="eastAsia"/>
          <w:lang w:eastAsia="zh-CN"/>
        </w:rPr>
        <w:t>入社并</w:t>
      </w:r>
      <w:r>
        <w:rPr>
          <w:lang w:eastAsia="zh-CN"/>
        </w:rPr>
        <w:t>约束其</w:t>
      </w:r>
      <w:r>
        <w:rPr>
          <w:rFonts w:hint="eastAsia"/>
          <w:lang w:eastAsia="zh-CN"/>
        </w:rPr>
        <w:t>行为</w:t>
      </w:r>
      <w:r>
        <w:rPr>
          <w:lang w:eastAsia="zh-CN"/>
        </w:rPr>
        <w:t>（按劳分配，</w:t>
      </w:r>
      <w:r>
        <w:rPr>
          <w:rFonts w:hint="eastAsia"/>
          <w:lang w:eastAsia="zh-CN"/>
        </w:rPr>
        <w:t>生产资料</w:t>
      </w:r>
      <w:r>
        <w:rPr>
          <w:lang w:eastAsia="zh-CN"/>
        </w:rPr>
        <w:t>入股，</w:t>
      </w:r>
      <w:r>
        <w:rPr>
          <w:rFonts w:hint="eastAsia"/>
          <w:lang w:eastAsia="zh-CN"/>
        </w:rPr>
        <w:t>抽取</w:t>
      </w:r>
      <w:r>
        <w:rPr>
          <w:lang w:eastAsia="zh-CN"/>
        </w:rPr>
        <w:t>集体积累），也为山西政府</w:t>
      </w:r>
      <w:r>
        <w:rPr>
          <w:lang w:eastAsia="zh-CN"/>
        </w:rPr>
        <w:t>“</w:t>
      </w:r>
      <w:r>
        <w:rPr>
          <w:lang w:eastAsia="zh-CN"/>
        </w:rPr>
        <w:t>提前放弃新民主主义社会</w:t>
      </w:r>
      <w:r>
        <w:rPr>
          <w:lang w:eastAsia="zh-CN"/>
        </w:rPr>
        <w:t>”</w:t>
      </w:r>
      <w:r>
        <w:rPr>
          <w:lang w:eastAsia="zh-CN"/>
        </w:rPr>
        <w:t>的</w:t>
      </w:r>
      <w:r>
        <w:rPr>
          <w:rFonts w:hint="eastAsia"/>
          <w:lang w:eastAsia="zh-CN"/>
        </w:rPr>
        <w:t>政治</w:t>
      </w:r>
      <w:r>
        <w:rPr>
          <w:lang w:eastAsia="zh-CN"/>
        </w:rPr>
        <w:t>倾向增加了</w:t>
      </w:r>
      <w:r>
        <w:rPr>
          <w:rFonts w:hint="eastAsia"/>
          <w:lang w:eastAsia="zh-CN"/>
        </w:rPr>
        <w:t>现实</w:t>
      </w:r>
      <w:r>
        <w:rPr>
          <w:lang w:eastAsia="zh-CN"/>
        </w:rPr>
        <w:t>正当性。（饶有趣味的</w:t>
      </w:r>
      <w:r>
        <w:rPr>
          <w:rFonts w:hint="eastAsia"/>
          <w:lang w:eastAsia="zh-CN"/>
        </w:rPr>
        <w:t>是</w:t>
      </w:r>
      <w:r>
        <w:rPr>
          <w:lang w:eastAsia="zh-CN"/>
        </w:rPr>
        <w:t>，</w:t>
      </w:r>
      <w:r>
        <w:rPr>
          <w:rFonts w:hint="eastAsia"/>
          <w:lang w:eastAsia="zh-CN"/>
        </w:rPr>
        <w:t>不</w:t>
      </w:r>
      <w:r>
        <w:rPr>
          <w:lang w:eastAsia="zh-CN"/>
        </w:rPr>
        <w:t>好说赖若愚等人</w:t>
      </w:r>
      <w:r>
        <w:rPr>
          <w:rFonts w:hint="eastAsia"/>
          <w:lang w:eastAsia="zh-CN"/>
        </w:rPr>
        <w:t>是</w:t>
      </w:r>
      <w:r>
        <w:rPr>
          <w:lang w:eastAsia="zh-CN"/>
        </w:rPr>
        <w:t>先有政治偏好再</w:t>
      </w:r>
      <w:r>
        <w:rPr>
          <w:rFonts w:hint="eastAsia"/>
          <w:lang w:eastAsia="zh-CN"/>
        </w:rPr>
        <w:t>有意</w:t>
      </w:r>
      <w:r>
        <w:rPr>
          <w:lang w:eastAsia="zh-CN"/>
        </w:rPr>
        <w:t>引导了合作社运作，</w:t>
      </w:r>
      <w:r>
        <w:rPr>
          <w:rFonts w:hint="eastAsia"/>
          <w:lang w:eastAsia="zh-CN"/>
        </w:rPr>
        <w:t>还是</w:t>
      </w:r>
      <w:r>
        <w:rPr>
          <w:lang w:eastAsia="zh-CN"/>
        </w:rPr>
        <w:t>在现实中看到</w:t>
      </w:r>
      <w:r>
        <w:rPr>
          <w:rFonts w:hint="eastAsia"/>
          <w:lang w:eastAsia="zh-CN"/>
        </w:rPr>
        <w:t>了</w:t>
      </w:r>
      <w:r>
        <w:rPr>
          <w:lang w:eastAsia="zh-CN"/>
        </w:rPr>
        <w:t>合作化的必然性而确立</w:t>
      </w:r>
      <w:r>
        <w:rPr>
          <w:rFonts w:hint="eastAsia"/>
          <w:lang w:eastAsia="zh-CN"/>
        </w:rPr>
        <w:t>了</w:t>
      </w:r>
      <w:r>
        <w:rPr>
          <w:lang w:eastAsia="zh-CN"/>
        </w:rPr>
        <w:t>政治偏好，</w:t>
      </w:r>
      <w:r>
        <w:rPr>
          <w:rFonts w:hint="eastAsia"/>
          <w:lang w:eastAsia="zh-CN"/>
        </w:rPr>
        <w:t>这个</w:t>
      </w:r>
      <w:r>
        <w:rPr>
          <w:lang w:eastAsia="zh-CN"/>
        </w:rPr>
        <w:t>问题稍后</w:t>
      </w:r>
      <w:r>
        <w:rPr>
          <w:rFonts w:hint="eastAsia"/>
          <w:lang w:eastAsia="zh-CN"/>
        </w:rPr>
        <w:t>再议</w:t>
      </w:r>
      <w:r>
        <w:rPr>
          <w:lang w:eastAsia="zh-CN"/>
        </w:rPr>
        <w:t>）</w:t>
      </w:r>
    </w:p>
    <w:p w14:paraId="0F84FA5E" w14:textId="77777777" w:rsidR="0098139F" w:rsidRDefault="0098139F" w:rsidP="0098139F">
      <w:pPr>
        <w:rPr>
          <w:lang w:eastAsia="zh-CN"/>
        </w:rPr>
      </w:pPr>
      <w:r>
        <w:rPr>
          <w:rFonts w:hint="eastAsia"/>
          <w:lang w:eastAsia="zh-CN"/>
        </w:rPr>
        <w:t xml:space="preserve">         2</w:t>
      </w:r>
      <w:r>
        <w:rPr>
          <w:rFonts w:hint="eastAsia"/>
          <w:lang w:eastAsia="zh-CN"/>
        </w:rPr>
        <w:t>说服群众</w:t>
      </w:r>
      <w:r>
        <w:rPr>
          <w:lang w:eastAsia="zh-CN"/>
        </w:rPr>
        <w:t>：</w:t>
      </w:r>
      <w:r>
        <w:rPr>
          <w:rFonts w:hint="eastAsia"/>
          <w:lang w:eastAsia="zh-CN"/>
        </w:rPr>
        <w:t>在</w:t>
      </w:r>
      <w:r>
        <w:rPr>
          <w:lang w:eastAsia="zh-CN"/>
        </w:rPr>
        <w:t>辛逸《口述史学新解》中，通过合作社幸存者的口述我们可以看到，合作社运动</w:t>
      </w:r>
      <w:r>
        <w:rPr>
          <w:rFonts w:hint="eastAsia"/>
          <w:lang w:eastAsia="zh-CN"/>
        </w:rPr>
        <w:t>之初</w:t>
      </w:r>
      <w:r>
        <w:rPr>
          <w:lang w:eastAsia="zh-CN"/>
        </w:rPr>
        <w:t>，</w:t>
      </w:r>
      <w:r>
        <w:rPr>
          <w:lang w:eastAsia="zh-CN"/>
        </w:rPr>
        <w:t>“</w:t>
      </w:r>
      <w:r>
        <w:rPr>
          <w:lang w:eastAsia="zh-CN"/>
        </w:rPr>
        <w:t>他们对合作社几乎没有什么积极性，</w:t>
      </w:r>
      <w:r>
        <w:rPr>
          <w:rFonts w:hint="eastAsia"/>
          <w:lang w:eastAsia="zh-CN"/>
        </w:rPr>
        <w:t>更多</w:t>
      </w:r>
      <w:r>
        <w:rPr>
          <w:lang w:eastAsia="zh-CN"/>
        </w:rPr>
        <w:t>的是被动，无奈，疑惑</w:t>
      </w:r>
      <w:r>
        <w:rPr>
          <w:rFonts w:hint="eastAsia"/>
          <w:lang w:eastAsia="zh-CN"/>
        </w:rPr>
        <w:t>甚至</w:t>
      </w:r>
      <w:r>
        <w:rPr>
          <w:lang w:eastAsia="zh-CN"/>
        </w:rPr>
        <w:t>抵制</w:t>
      </w:r>
      <w:r>
        <w:rPr>
          <w:lang w:eastAsia="zh-CN"/>
        </w:rPr>
        <w:t>”</w:t>
      </w:r>
      <w:r>
        <w:rPr>
          <w:lang w:eastAsia="zh-CN"/>
        </w:rPr>
        <w:t>。</w:t>
      </w:r>
      <w:r>
        <w:rPr>
          <w:rFonts w:hint="eastAsia"/>
          <w:lang w:eastAsia="zh-CN"/>
        </w:rPr>
        <w:t>是</w:t>
      </w:r>
      <w:r>
        <w:rPr>
          <w:lang w:eastAsia="zh-CN"/>
        </w:rPr>
        <w:t>通过干部契而不舍</w:t>
      </w:r>
      <w:r>
        <w:rPr>
          <w:rFonts w:hint="eastAsia"/>
          <w:lang w:eastAsia="zh-CN"/>
        </w:rPr>
        <w:t>地</w:t>
      </w:r>
      <w:r>
        <w:rPr>
          <w:lang w:eastAsia="zh-CN"/>
        </w:rPr>
        <w:t>劝导</w:t>
      </w:r>
      <w:r>
        <w:rPr>
          <w:rFonts w:hint="eastAsia"/>
          <w:lang w:eastAsia="zh-CN"/>
        </w:rPr>
        <w:t>及</w:t>
      </w:r>
      <w:r>
        <w:rPr>
          <w:lang w:eastAsia="zh-CN"/>
        </w:rPr>
        <w:t>动员，</w:t>
      </w:r>
      <w:r>
        <w:rPr>
          <w:rFonts w:hint="eastAsia"/>
          <w:lang w:eastAsia="zh-CN"/>
        </w:rPr>
        <w:t>才</w:t>
      </w:r>
      <w:r>
        <w:rPr>
          <w:lang w:eastAsia="zh-CN"/>
        </w:rPr>
        <w:t>将合作社的</w:t>
      </w:r>
      <w:r>
        <w:rPr>
          <w:rFonts w:hint="eastAsia"/>
          <w:lang w:eastAsia="zh-CN"/>
        </w:rPr>
        <w:t>毛坯房</w:t>
      </w:r>
      <w:r>
        <w:rPr>
          <w:lang w:eastAsia="zh-CN"/>
        </w:rPr>
        <w:t>拉扯出来。</w:t>
      </w:r>
    </w:p>
    <w:p w14:paraId="7B859148" w14:textId="77777777" w:rsidR="0098139F" w:rsidRDefault="0098139F" w:rsidP="0098139F">
      <w:pPr>
        <w:rPr>
          <w:rFonts w:hint="eastAsia"/>
          <w:lang w:eastAsia="zh-CN"/>
        </w:rPr>
      </w:pPr>
    </w:p>
    <w:p w14:paraId="4E236CA5" w14:textId="77777777" w:rsidR="0098139F" w:rsidRDefault="0098139F" w:rsidP="0098139F">
      <w:pPr>
        <w:rPr>
          <w:rFonts w:hint="eastAsia"/>
          <w:lang w:eastAsia="zh-CN"/>
        </w:rPr>
      </w:pPr>
    </w:p>
    <w:p w14:paraId="400BC896" w14:textId="77777777" w:rsidR="0098139F" w:rsidRDefault="0098139F" w:rsidP="0098139F">
      <w:pPr>
        <w:rPr>
          <w:rFonts w:hint="eastAsia"/>
          <w:lang w:eastAsia="zh-CN"/>
        </w:rPr>
      </w:pPr>
    </w:p>
    <w:p w14:paraId="1F1B09BF" w14:textId="77777777" w:rsidR="0098139F" w:rsidRPr="00DE6318" w:rsidRDefault="0098139F" w:rsidP="0098139F">
      <w:pPr>
        <w:rPr>
          <w:rFonts w:hint="eastAsia"/>
          <w:lang w:eastAsia="zh-CN"/>
        </w:rPr>
      </w:pPr>
      <w:r>
        <w:rPr>
          <w:lang w:eastAsia="zh-CN"/>
        </w:rPr>
        <w:t>二</w:t>
      </w:r>
      <w:r>
        <w:rPr>
          <w:lang w:eastAsia="zh-CN"/>
        </w:rPr>
        <w:t xml:space="preserve"> </w:t>
      </w:r>
      <w:r>
        <w:rPr>
          <w:rFonts w:hint="eastAsia"/>
          <w:lang w:val="en-US" w:eastAsia="zh-CN"/>
        </w:rPr>
        <w:t>：</w:t>
      </w:r>
      <w:r>
        <w:rPr>
          <w:lang w:val="en-US" w:eastAsia="zh-CN"/>
        </w:rPr>
        <w:t>历史，</w:t>
      </w:r>
      <w:r>
        <w:rPr>
          <w:rFonts w:hint="eastAsia"/>
          <w:lang w:val="en-US" w:eastAsia="zh-CN"/>
        </w:rPr>
        <w:t>制度与人都是彼此的异化物</w:t>
      </w:r>
    </w:p>
    <w:p w14:paraId="6B51A366" w14:textId="77777777" w:rsidR="0098139F" w:rsidRDefault="0098139F" w:rsidP="0098139F">
      <w:pPr>
        <w:ind w:firstLineChars="200" w:firstLine="480"/>
        <w:rPr>
          <w:rFonts w:hint="eastAsia"/>
          <w:lang w:val="en-US" w:eastAsia="zh-CN"/>
        </w:rPr>
      </w:pPr>
      <w:r>
        <w:rPr>
          <w:rFonts w:hint="eastAsia"/>
          <w:lang w:val="en-US" w:eastAsia="zh-CN"/>
        </w:rPr>
        <w:t xml:space="preserve"> </w:t>
      </w:r>
      <w:r>
        <w:rPr>
          <w:rFonts w:hint="eastAsia"/>
          <w:lang w:val="en-US" w:eastAsia="zh-CN"/>
        </w:rPr>
        <w:t>三年大学</w:t>
      </w:r>
      <w:r>
        <w:rPr>
          <w:lang w:val="en-US" w:eastAsia="zh-CN"/>
        </w:rPr>
        <w:t>已过</w:t>
      </w:r>
      <w:r>
        <w:rPr>
          <w:rFonts w:hint="eastAsia"/>
          <w:lang w:val="en-US" w:eastAsia="zh-CN"/>
        </w:rPr>
        <w:t>，修过的课里，谈中国改革必言毛邓，必言合作化运动。</w:t>
      </w:r>
      <w:r>
        <w:rPr>
          <w:lang w:val="en-US" w:eastAsia="zh-CN"/>
        </w:rPr>
        <w:t>书本／</w:t>
      </w:r>
      <w:r>
        <w:rPr>
          <w:rFonts w:hint="eastAsia"/>
          <w:lang w:val="en-US" w:eastAsia="zh-CN"/>
        </w:rPr>
        <w:t>文献资料</w:t>
      </w:r>
      <w:r>
        <w:rPr>
          <w:lang w:val="en-US" w:eastAsia="zh-CN"/>
        </w:rPr>
        <w:t>／</w:t>
      </w:r>
      <w:r>
        <w:rPr>
          <w:rFonts w:hint="eastAsia"/>
          <w:lang w:val="en-US" w:eastAsia="zh-CN"/>
        </w:rPr>
        <w:t>解读者们对历史的态度各不相同，对毛的看法褒贬不一，我也时常问自己，究竟什么才是历史的真相？坦白的说，</w:t>
      </w:r>
      <w:r>
        <w:rPr>
          <w:lang w:val="en-US" w:eastAsia="zh-CN"/>
        </w:rPr>
        <w:t>对林立的各种历史解读</w:t>
      </w:r>
      <w:r>
        <w:rPr>
          <w:rFonts w:hint="eastAsia"/>
          <w:lang w:val="en-US" w:eastAsia="zh-CN"/>
        </w:rPr>
        <w:t>，我都不敢全信。我坚信每个人生活在制度中，被制度所约束着的人，他必然都或多或少地受了制度的塑造，因此，人口中的历史永远是无法客观的。当然，印成铅字的历史也亦然。历史的正义是由胜利者书写的，很难说我们的教科书中有多少刻意为之的美化和丑化。</w:t>
      </w:r>
    </w:p>
    <w:p w14:paraId="35F6770B" w14:textId="77777777" w:rsidR="0098139F" w:rsidRDefault="0098139F" w:rsidP="0098139F">
      <w:pPr>
        <w:rPr>
          <w:lang w:val="en-US" w:eastAsia="zh-CN"/>
        </w:rPr>
      </w:pPr>
      <w:r>
        <w:rPr>
          <w:lang w:val="en-US" w:eastAsia="zh-CN"/>
        </w:rPr>
        <w:t xml:space="preserve">         </w:t>
      </w:r>
      <w:r>
        <w:rPr>
          <w:lang w:val="en-US" w:eastAsia="zh-CN"/>
        </w:rPr>
        <w:t>口述历史的重要</w:t>
      </w:r>
      <w:r>
        <w:rPr>
          <w:rFonts w:hint="eastAsia"/>
          <w:lang w:val="en-US" w:eastAsia="zh-CN"/>
        </w:rPr>
        <w:t>吸引力</w:t>
      </w:r>
      <w:r>
        <w:rPr>
          <w:lang w:val="en-US" w:eastAsia="zh-CN"/>
        </w:rPr>
        <w:t>同时也是其危险之处在于，</w:t>
      </w:r>
      <w:r>
        <w:rPr>
          <w:rFonts w:hint="eastAsia"/>
          <w:lang w:val="en-US" w:eastAsia="zh-CN"/>
        </w:rPr>
        <w:t>我们</w:t>
      </w:r>
      <w:r>
        <w:rPr>
          <w:lang w:val="en-US" w:eastAsia="zh-CN"/>
        </w:rPr>
        <w:t>眼中的</w:t>
      </w:r>
      <w:r>
        <w:rPr>
          <w:rFonts w:hint="eastAsia"/>
          <w:lang w:val="en-US" w:eastAsia="zh-CN"/>
        </w:rPr>
        <w:t>历史</w:t>
      </w:r>
      <w:r>
        <w:rPr>
          <w:lang w:val="en-US" w:eastAsia="zh-CN"/>
        </w:rPr>
        <w:t>早已是尘埃落定，</w:t>
      </w:r>
      <w:r>
        <w:rPr>
          <w:rFonts w:hint="eastAsia"/>
          <w:lang w:val="en-US" w:eastAsia="zh-CN"/>
        </w:rPr>
        <w:t>而</w:t>
      </w:r>
      <w:r>
        <w:rPr>
          <w:lang w:val="en-US" w:eastAsia="zh-CN"/>
        </w:rPr>
        <w:t>对口述者来讲，</w:t>
      </w:r>
      <w:r>
        <w:rPr>
          <w:rFonts w:hint="eastAsia"/>
          <w:lang w:val="en-US" w:eastAsia="zh-CN"/>
        </w:rPr>
        <w:t>却是</w:t>
      </w:r>
      <w:r>
        <w:rPr>
          <w:lang w:val="en-US" w:eastAsia="zh-CN"/>
        </w:rPr>
        <w:t>其生命历程的一部分，</w:t>
      </w:r>
      <w:r>
        <w:rPr>
          <w:rFonts w:hint="eastAsia"/>
          <w:lang w:val="en-US" w:eastAsia="zh-CN"/>
        </w:rPr>
        <w:t>他们</w:t>
      </w:r>
      <w:r>
        <w:rPr>
          <w:lang w:val="en-US" w:eastAsia="zh-CN"/>
        </w:rPr>
        <w:t>是历史的产物。这意味着，</w:t>
      </w:r>
      <w:r>
        <w:rPr>
          <w:rFonts w:hint="eastAsia"/>
          <w:lang w:val="en-US" w:eastAsia="zh-CN"/>
        </w:rPr>
        <w:t>他们诉说</w:t>
      </w:r>
      <w:r>
        <w:rPr>
          <w:lang w:val="en-US" w:eastAsia="zh-CN"/>
        </w:rPr>
        <w:t>的历史可能是</w:t>
      </w:r>
      <w:r>
        <w:rPr>
          <w:rFonts w:hint="eastAsia"/>
          <w:lang w:val="en-US" w:eastAsia="zh-CN"/>
        </w:rPr>
        <w:t>真实</w:t>
      </w:r>
      <w:r>
        <w:rPr>
          <w:lang w:val="en-US" w:eastAsia="zh-CN"/>
        </w:rPr>
        <w:t>的：</w:t>
      </w:r>
      <w:r>
        <w:rPr>
          <w:rFonts w:hint="eastAsia"/>
          <w:lang w:val="en-US" w:eastAsia="zh-CN"/>
        </w:rPr>
        <w:t>没有什么</w:t>
      </w:r>
      <w:r>
        <w:rPr>
          <w:lang w:val="en-US" w:eastAsia="zh-CN"/>
        </w:rPr>
        <w:t>比亲身经历更有说服力了。</w:t>
      </w:r>
      <w:r>
        <w:rPr>
          <w:rFonts w:hint="eastAsia"/>
          <w:lang w:val="en-US" w:eastAsia="zh-CN"/>
        </w:rPr>
        <w:t>但不可忽视</w:t>
      </w:r>
      <w:r>
        <w:rPr>
          <w:lang w:val="en-US" w:eastAsia="zh-CN"/>
        </w:rPr>
        <w:t>的是，</w:t>
      </w:r>
      <w:r>
        <w:rPr>
          <w:rFonts w:hint="eastAsia"/>
          <w:lang w:val="en-US" w:eastAsia="zh-CN"/>
        </w:rPr>
        <w:t>历史是</w:t>
      </w:r>
      <w:r>
        <w:rPr>
          <w:lang w:val="en-US" w:eastAsia="zh-CN"/>
        </w:rPr>
        <w:t>经过他们的意识折射到我们耳中，</w:t>
      </w:r>
      <w:r>
        <w:rPr>
          <w:rFonts w:hint="eastAsia"/>
          <w:lang w:val="en-US" w:eastAsia="zh-CN"/>
        </w:rPr>
        <w:t>口述者永远无法置身事外</w:t>
      </w:r>
      <w:r>
        <w:rPr>
          <w:lang w:val="en-US" w:eastAsia="zh-CN"/>
        </w:rPr>
        <w:t>的客观事实，</w:t>
      </w:r>
      <w:r>
        <w:rPr>
          <w:rFonts w:hint="eastAsia"/>
          <w:lang w:val="en-US" w:eastAsia="zh-CN"/>
        </w:rPr>
        <w:t>使他们</w:t>
      </w:r>
      <w:r>
        <w:rPr>
          <w:lang w:val="en-US" w:eastAsia="zh-CN"/>
        </w:rPr>
        <w:t>口中的历史永远蒙上了</w:t>
      </w:r>
      <w:r>
        <w:rPr>
          <w:lang w:val="en-US" w:eastAsia="zh-CN"/>
        </w:rPr>
        <w:t>“</w:t>
      </w:r>
      <w:r>
        <w:rPr>
          <w:lang w:val="en-US" w:eastAsia="zh-CN"/>
        </w:rPr>
        <w:t>主观</w:t>
      </w:r>
      <w:r>
        <w:rPr>
          <w:lang w:val="en-US" w:eastAsia="zh-CN"/>
        </w:rPr>
        <w:t>”</w:t>
      </w:r>
      <w:r>
        <w:rPr>
          <w:lang w:val="en-US" w:eastAsia="zh-CN"/>
        </w:rPr>
        <w:t>的面纱。口述历史</w:t>
      </w:r>
      <w:r>
        <w:rPr>
          <w:rFonts w:hint="eastAsia"/>
          <w:lang w:val="en-US" w:eastAsia="zh-CN"/>
        </w:rPr>
        <w:t>这个</w:t>
      </w:r>
      <w:r>
        <w:rPr>
          <w:lang w:val="en-US" w:eastAsia="zh-CN"/>
        </w:rPr>
        <w:t>研究方法的</w:t>
      </w:r>
      <w:r>
        <w:rPr>
          <w:rFonts w:hint="eastAsia"/>
          <w:lang w:val="en-US" w:eastAsia="zh-CN"/>
        </w:rPr>
        <w:t>张力</w:t>
      </w:r>
      <w:r>
        <w:rPr>
          <w:lang w:val="en-US" w:eastAsia="zh-CN"/>
        </w:rPr>
        <w:t>在于，</w:t>
      </w:r>
      <w:r>
        <w:rPr>
          <w:rFonts w:hint="eastAsia"/>
          <w:lang w:val="en-US" w:eastAsia="zh-CN"/>
        </w:rPr>
        <w:t>身在</w:t>
      </w:r>
      <w:r>
        <w:rPr>
          <w:lang w:val="en-US" w:eastAsia="zh-CN"/>
        </w:rPr>
        <w:t>制度中的人试图将</w:t>
      </w:r>
      <w:r>
        <w:rPr>
          <w:rFonts w:hint="eastAsia"/>
          <w:lang w:val="en-US" w:eastAsia="zh-CN"/>
        </w:rPr>
        <w:t>自己</w:t>
      </w:r>
      <w:r>
        <w:rPr>
          <w:lang w:val="en-US" w:eastAsia="zh-CN"/>
        </w:rPr>
        <w:t>从</w:t>
      </w:r>
      <w:r>
        <w:rPr>
          <w:rFonts w:hint="eastAsia"/>
          <w:lang w:val="en-US" w:eastAsia="zh-CN"/>
        </w:rPr>
        <w:t>制度内剥离</w:t>
      </w:r>
      <w:r>
        <w:rPr>
          <w:lang w:val="en-US" w:eastAsia="zh-CN"/>
        </w:rPr>
        <w:t>出来，</w:t>
      </w:r>
      <w:r>
        <w:rPr>
          <w:rFonts w:hint="eastAsia"/>
          <w:lang w:val="en-US" w:eastAsia="zh-CN"/>
        </w:rPr>
        <w:t>而</w:t>
      </w:r>
      <w:r>
        <w:rPr>
          <w:lang w:val="en-US" w:eastAsia="zh-CN"/>
        </w:rPr>
        <w:t>“</w:t>
      </w:r>
      <w:r>
        <w:rPr>
          <w:lang w:val="en-US" w:eastAsia="zh-CN"/>
        </w:rPr>
        <w:t>剥离</w:t>
      </w:r>
      <w:r>
        <w:rPr>
          <w:lang w:val="en-US" w:eastAsia="zh-CN"/>
        </w:rPr>
        <w:t>”</w:t>
      </w:r>
      <w:r>
        <w:rPr>
          <w:lang w:val="en-US" w:eastAsia="zh-CN"/>
        </w:rPr>
        <w:t>这个行为本身，</w:t>
      </w:r>
      <w:r>
        <w:rPr>
          <w:rFonts w:hint="eastAsia"/>
          <w:lang w:val="en-US" w:eastAsia="zh-CN"/>
        </w:rPr>
        <w:t>也是在</w:t>
      </w:r>
      <w:r>
        <w:rPr>
          <w:lang w:val="en-US" w:eastAsia="zh-CN"/>
        </w:rPr>
        <w:t>制度内的塑造下发生的。</w:t>
      </w:r>
    </w:p>
    <w:p w14:paraId="4B41A58E" w14:textId="77777777" w:rsidR="0098139F" w:rsidRDefault="0098139F" w:rsidP="0098139F">
      <w:pPr>
        <w:ind w:firstLineChars="200" w:firstLine="480"/>
        <w:rPr>
          <w:rFonts w:hint="eastAsia"/>
          <w:lang w:val="en-US" w:eastAsia="zh-CN"/>
        </w:rPr>
      </w:pPr>
      <w:r>
        <w:rPr>
          <w:rFonts w:hint="eastAsia"/>
          <w:lang w:val="en-US" w:eastAsia="zh-CN"/>
        </w:rPr>
        <w:t>制度对人的影响有多大呢？可以举这样一个例子，我们都知道，秦末推行严刑峻法，致使陈胜吴广大泽乡起义，一个王朝由此退出历史。假如，历史在这里转了个弯，陈胜吴广起义成功后分封王侯，制度依旧，王朝继续，只不过改了个姓氏。在这样的制度之下，不平等可以合法化，那么，曾经受压迫的便成了利益既得者，陈胜吴广还会是当初那两个揭竿而起的人吗？这个例子看起来有点虚，但其实在我们不知不觉中，制度的手已经伸进了我们的生命深处。我们从小听过的教诲、看过的电视、书籍……无一不是制度内通行的产物，这意味着，它们必然是符合某种意识形态的规则的。制度其实框定了制度下的人生存的空间，就像一株长在竹竿下的瓜藤，其生长的大致方向，很大程度上是被这个竹竿决定的。我并不是在论证制度有多坏，多么扼杀了人的性格。一根摇摇欲坠的竹竿也许会让一些瓜藤扭曲地生长着，但同时它也撑不起有厚度的生命，终将被这些生命的重量压垮；而一根明朗向上的竹竿，则会引领瓜藤来到阳光明媚的高处。</w:t>
      </w:r>
    </w:p>
    <w:p w14:paraId="30791A25" w14:textId="77777777" w:rsidR="0098139F" w:rsidRDefault="0098139F" w:rsidP="0098139F">
      <w:pPr>
        <w:ind w:firstLineChars="200" w:firstLine="480"/>
        <w:rPr>
          <w:lang w:val="en-US" w:eastAsia="zh-CN"/>
        </w:rPr>
      </w:pPr>
      <w:r>
        <w:rPr>
          <w:rFonts w:hint="eastAsia"/>
          <w:lang w:val="en-US" w:eastAsia="zh-CN"/>
        </w:rPr>
        <w:t>很奇妙，制度</w:t>
      </w:r>
      <w:r>
        <w:rPr>
          <w:lang w:val="en-US" w:eastAsia="zh-CN"/>
        </w:rPr>
        <w:t>与历史</w:t>
      </w:r>
      <w:r>
        <w:rPr>
          <w:rFonts w:hint="eastAsia"/>
          <w:lang w:val="en-US" w:eastAsia="zh-CN"/>
        </w:rPr>
        <w:t>塑造了人，人又将反过来修订或解释制度。</w:t>
      </w:r>
      <w:r>
        <w:rPr>
          <w:lang w:val="en-US" w:eastAsia="zh-CN"/>
        </w:rPr>
        <w:t>他们</w:t>
      </w:r>
      <w:r>
        <w:rPr>
          <w:rFonts w:hint="eastAsia"/>
          <w:lang w:val="en-US" w:eastAsia="zh-CN"/>
        </w:rPr>
        <w:t>之间互相影响的机制其实是相同的——谁都想按照有利于自己的方式改变环境——制度会对遵循了游戏规则的人发放奖励，对叛逃规则的人给予惩治；人则会砍掉那些不利的枝桠，依照有利于自己发展的方向矫正制度。</w:t>
      </w:r>
      <w:r>
        <w:rPr>
          <w:lang w:val="en-US" w:eastAsia="zh-CN"/>
        </w:rPr>
        <w:t>历史</w:t>
      </w:r>
      <w:r>
        <w:rPr>
          <w:rFonts w:hint="eastAsia"/>
          <w:lang w:val="en-US" w:eastAsia="zh-CN"/>
        </w:rPr>
        <w:t>亦然</w:t>
      </w:r>
      <w:r>
        <w:rPr>
          <w:lang w:val="en-US" w:eastAsia="zh-CN"/>
        </w:rPr>
        <w:t>。</w:t>
      </w:r>
      <w:r>
        <w:rPr>
          <w:rFonts w:hint="eastAsia"/>
          <w:lang w:val="en-US" w:eastAsia="zh-CN"/>
        </w:rPr>
        <w:t>这样一来，</w:t>
      </w:r>
      <w:r>
        <w:rPr>
          <w:lang w:val="en-US" w:eastAsia="zh-CN"/>
        </w:rPr>
        <w:t>制度与人，</w:t>
      </w:r>
      <w:r>
        <w:rPr>
          <w:rFonts w:hint="eastAsia"/>
          <w:lang w:val="en-US" w:eastAsia="zh-CN"/>
        </w:rPr>
        <w:t>历史与人其实都很可能是彼此的异化物。</w:t>
      </w:r>
    </w:p>
    <w:p w14:paraId="30ECC3F3" w14:textId="77777777" w:rsidR="0098139F" w:rsidRDefault="0098139F" w:rsidP="0098139F">
      <w:pPr>
        <w:rPr>
          <w:lang w:val="en-US" w:eastAsia="zh-CN"/>
        </w:rPr>
      </w:pPr>
    </w:p>
    <w:p w14:paraId="06261833" w14:textId="77777777" w:rsidR="0098139F" w:rsidRDefault="0098139F" w:rsidP="0098139F">
      <w:pPr>
        <w:rPr>
          <w:rFonts w:hint="eastAsia"/>
          <w:lang w:val="en-US" w:eastAsia="zh-CN"/>
        </w:rPr>
      </w:pPr>
    </w:p>
    <w:p w14:paraId="7E7B049C" w14:textId="77777777" w:rsidR="0098139F" w:rsidRDefault="0098139F" w:rsidP="0098139F">
      <w:pPr>
        <w:rPr>
          <w:rFonts w:hint="eastAsia"/>
          <w:lang w:val="en-US" w:eastAsia="zh-CN"/>
        </w:rPr>
      </w:pPr>
    </w:p>
    <w:p w14:paraId="506CDBB1" w14:textId="77777777" w:rsidR="0098139F" w:rsidRDefault="0098139F" w:rsidP="0098139F">
      <w:pPr>
        <w:rPr>
          <w:rFonts w:hint="eastAsia"/>
          <w:lang w:val="en-US" w:eastAsia="zh-CN"/>
        </w:rPr>
      </w:pPr>
      <w:r>
        <w:rPr>
          <w:lang w:val="en-US" w:eastAsia="zh-CN"/>
        </w:rPr>
        <w:t>三</w:t>
      </w:r>
      <w:r>
        <w:rPr>
          <w:rFonts w:hint="eastAsia"/>
          <w:lang w:val="en-US" w:eastAsia="zh-CN"/>
        </w:rPr>
        <w:t>：政策是应该制定得具体还是模糊？</w:t>
      </w:r>
    </w:p>
    <w:p w14:paraId="7B34FB6D" w14:textId="77777777" w:rsidR="0098139F" w:rsidRDefault="0098139F" w:rsidP="0098139F">
      <w:pPr>
        <w:ind w:firstLineChars="200" w:firstLine="480"/>
        <w:rPr>
          <w:lang w:val="en-US" w:eastAsia="zh-CN"/>
        </w:rPr>
      </w:pPr>
      <w:proofErr w:type="spellStart"/>
      <w:r>
        <w:t>在老师的</w:t>
      </w:r>
      <w:proofErr w:type="spellEnd"/>
      <w:r>
        <w:rPr>
          <w:rFonts w:hint="eastAsia"/>
          <w:lang w:eastAsia="zh-CN"/>
        </w:rPr>
        <w:t>文章</w:t>
      </w:r>
      <w:r>
        <w:rPr>
          <w:lang w:eastAsia="zh-CN"/>
        </w:rPr>
        <w:t>《</w:t>
      </w:r>
      <w:proofErr w:type="spellStart"/>
      <w:r>
        <w:rPr>
          <w:rFonts w:hint="eastAsia"/>
          <w:b/>
        </w:rPr>
        <w:t>党的领导与</w:t>
      </w:r>
      <w:r w:rsidRPr="00F50ACF">
        <w:rPr>
          <w:rFonts w:hint="eastAsia"/>
          <w:b/>
        </w:rPr>
        <w:t>农民合作事业的</w:t>
      </w:r>
      <w:r>
        <w:rPr>
          <w:rFonts w:hint="eastAsia"/>
          <w:b/>
        </w:rPr>
        <w:t>开辟</w:t>
      </w:r>
      <w:proofErr w:type="spellEnd"/>
      <w:r>
        <w:rPr>
          <w:lang w:eastAsia="zh-CN"/>
        </w:rPr>
        <w:t>》中，</w:t>
      </w:r>
      <w:r>
        <w:rPr>
          <w:rFonts w:hint="eastAsia"/>
          <w:lang w:eastAsia="zh-CN"/>
        </w:rPr>
        <w:t>谈到</w:t>
      </w:r>
      <w:r>
        <w:rPr>
          <w:lang w:eastAsia="zh-CN"/>
        </w:rPr>
        <w:t>“</w:t>
      </w:r>
      <w:proofErr w:type="spellStart"/>
      <w:r>
        <w:rPr>
          <w:rFonts w:hint="eastAsia"/>
        </w:rPr>
        <w:t>第三个启示是，党中央要对农民合作事业的重点给予</w:t>
      </w:r>
      <w:r w:rsidRPr="00B10B57">
        <w:rPr>
          <w:rFonts w:hint="eastAsia"/>
          <w:highlight w:val="yellow"/>
        </w:rPr>
        <w:t>明确</w:t>
      </w:r>
      <w:proofErr w:type="spellEnd"/>
      <w:r>
        <w:rPr>
          <w:rFonts w:hint="eastAsia"/>
        </w:rPr>
        <w:t>。</w:t>
      </w:r>
      <w:r>
        <w:t>”</w:t>
      </w:r>
      <w:r>
        <w:rPr>
          <w:rFonts w:hint="eastAsia"/>
          <w:lang w:eastAsia="zh-CN"/>
        </w:rPr>
        <w:t xml:space="preserve"> </w:t>
      </w:r>
      <w:r>
        <w:rPr>
          <w:rFonts w:hint="eastAsia"/>
          <w:lang w:eastAsia="zh-CN"/>
        </w:rPr>
        <w:t>对于此点</w:t>
      </w:r>
      <w:r>
        <w:rPr>
          <w:lang w:eastAsia="zh-CN"/>
        </w:rPr>
        <w:t>我仍有些疑惑。</w:t>
      </w:r>
    </w:p>
    <w:p w14:paraId="3A9E748B" w14:textId="77777777" w:rsidR="0098139F" w:rsidRDefault="0098139F" w:rsidP="0098139F">
      <w:pPr>
        <w:ind w:firstLineChars="200" w:firstLine="480"/>
        <w:rPr>
          <w:rFonts w:hint="eastAsia"/>
          <w:lang w:val="en-US" w:eastAsia="zh-CN"/>
        </w:rPr>
      </w:pPr>
      <w:r>
        <w:rPr>
          <w:lang w:val="en-US" w:eastAsia="zh-CN"/>
        </w:rPr>
        <w:t>曾在制度经济学课堂上学习过</w:t>
      </w:r>
      <w:r>
        <w:rPr>
          <w:rFonts w:hint="eastAsia"/>
          <w:lang w:val="en-US" w:eastAsia="zh-CN"/>
        </w:rPr>
        <w:t>南省的一个土地政策，其中有一条是这样的：本着尊重历吏、面对现实、“三级所有，队为基础”的历史现实，按照“主体平等”的原则确定所有权主体，将农村集体土地所有权确认到每个具有土地所有权的农民集体经济组织。</w:t>
      </w:r>
    </w:p>
    <w:p w14:paraId="6BE9BA5B" w14:textId="77777777" w:rsidR="0098139F" w:rsidRDefault="0098139F" w:rsidP="0098139F">
      <w:pPr>
        <w:ind w:firstLineChars="200" w:firstLine="480"/>
        <w:rPr>
          <w:rFonts w:hint="eastAsia"/>
          <w:lang w:val="en-US" w:eastAsia="zh-CN"/>
        </w:rPr>
      </w:pPr>
      <w:r>
        <w:rPr>
          <w:lang w:val="en-US" w:eastAsia="zh-CN"/>
        </w:rPr>
        <w:t>课上</w:t>
      </w:r>
      <w:r>
        <w:rPr>
          <w:rFonts w:hint="eastAsia"/>
          <w:lang w:val="en-US" w:eastAsia="zh-CN"/>
        </w:rPr>
        <w:t>老师问了我们一个问题，依据</w:t>
      </w:r>
      <w:r>
        <w:rPr>
          <w:lang w:val="en-US" w:eastAsia="zh-CN"/>
        </w:rPr>
        <w:t>上述规定，</w:t>
      </w:r>
      <w:r>
        <w:rPr>
          <w:rFonts w:hint="eastAsia"/>
          <w:lang w:val="en-US" w:eastAsia="zh-CN"/>
        </w:rPr>
        <w:t>“在历史和现实冲突时，我们究竟应该按照历史情况来判别，还是遵循现实情况呢？”我们面面相觑，觉得不管按照哪种标准来办都会很麻烦，地方上可能在执行过程中出现许多不可调和的矛盾。老师没有明确地告诉我们答案，只是指着条例中的“历史现实”四个字，赞这个条例出得挺有水平。当时我没明白是怎么回事，下课后想了想，才懂，也许这个条例的高明之处恰恰在于它的模糊。走过农村的人肯定都知道，每个村的情况都是很复杂的，东家</w:t>
      </w:r>
      <w:r>
        <w:rPr>
          <w:lang w:val="en-US" w:eastAsia="zh-CN"/>
        </w:rPr>
        <w:t>长</w:t>
      </w:r>
      <w:r>
        <w:rPr>
          <w:rFonts w:hint="eastAsia"/>
          <w:lang w:val="en-US" w:eastAsia="zh-CN"/>
        </w:rPr>
        <w:t>李家短的，村民可以跟你说道很久。如果在制定规则时，将其安排得过于明确，地方政府在执行过程中就会遭受很多阻力，很可能政策上明确规定的条款就是不符合实际的。相反，相对模糊的条例则多了许多转寰的余地，利于执行。究竟是“历史”还是“现实”，就可以视情况而定。</w:t>
      </w:r>
    </w:p>
    <w:p w14:paraId="009F284D" w14:textId="77777777" w:rsidR="0098139F" w:rsidRDefault="0098139F" w:rsidP="0098139F">
      <w:pPr>
        <w:ind w:firstLineChars="200" w:firstLine="480"/>
        <w:rPr>
          <w:rFonts w:hint="eastAsia"/>
          <w:lang w:val="en-US" w:eastAsia="zh-CN"/>
        </w:rPr>
      </w:pPr>
      <w:r>
        <w:rPr>
          <w:rFonts w:hint="eastAsia"/>
          <w:lang w:val="en-US" w:eastAsia="zh-CN"/>
        </w:rPr>
        <w:t>尽管模糊的政策有其合理性，我们也不能否认，往往也是这些模糊的政策滋生了腐败。政策越模糊，执行者就有越多的利益空间。我记得大一暑假去贵州山区调研时，许多村民就曾向我们调研一行抱怨，村长经常将政策优惠名额、补贴名额配到与其有亲密联系的村民身上。一个不明确的政策，导向的也很可能是“上有政策，下有对策”。</w:t>
      </w:r>
    </w:p>
    <w:p w14:paraId="74D9D388" w14:textId="77777777" w:rsidR="0098139F" w:rsidRDefault="0098139F" w:rsidP="0098139F">
      <w:pPr>
        <w:ind w:firstLineChars="200" w:firstLine="480"/>
        <w:rPr>
          <w:rFonts w:hint="eastAsia"/>
          <w:lang w:val="en-US" w:eastAsia="zh-CN"/>
        </w:rPr>
      </w:pPr>
      <w:r>
        <w:rPr>
          <w:rFonts w:hint="eastAsia"/>
          <w:lang w:val="en-US" w:eastAsia="zh-CN"/>
        </w:rPr>
        <w:t>究竟政策是应该明确或是模糊，我想这也是长久以来存在的矛盾吧。政策是制度的具体化，政策的制定也是制度施力于人的重要手段，一个好的制度，如果得不到好的执行，也只是惘然。</w:t>
      </w:r>
    </w:p>
    <w:p w14:paraId="48647743" w14:textId="77777777" w:rsidR="0098139F" w:rsidRDefault="0098139F">
      <w:pPr>
        <w:rPr>
          <w:rFonts w:hint="eastAsia"/>
          <w:lang w:eastAsia="zh-CN"/>
        </w:rPr>
      </w:pPr>
    </w:p>
    <w:p w14:paraId="5140191C" w14:textId="77777777" w:rsidR="0098139F" w:rsidRDefault="0098139F">
      <w:pPr>
        <w:rPr>
          <w:rFonts w:hint="eastAsia"/>
          <w:lang w:eastAsia="zh-CN"/>
        </w:rPr>
      </w:pPr>
    </w:p>
    <w:p w14:paraId="231023DC" w14:textId="77777777" w:rsidR="0098139F" w:rsidRDefault="0098139F">
      <w:pPr>
        <w:rPr>
          <w:rFonts w:hint="eastAsia"/>
          <w:lang w:eastAsia="zh-CN"/>
        </w:rPr>
      </w:pPr>
    </w:p>
    <w:p w14:paraId="438CE49F" w14:textId="77777777" w:rsidR="0098139F" w:rsidRDefault="0098139F">
      <w:pPr>
        <w:rPr>
          <w:lang w:eastAsia="zh-CN"/>
        </w:rPr>
      </w:pPr>
    </w:p>
    <w:p w14:paraId="0F2B7BD6" w14:textId="77777777" w:rsidR="0098139F" w:rsidRDefault="0098139F">
      <w:pPr>
        <w:rPr>
          <w:rFonts w:hint="eastAsia"/>
          <w:lang w:eastAsia="zh-CN"/>
        </w:rPr>
      </w:pPr>
    </w:p>
    <w:bookmarkEnd w:id="0"/>
    <w:sectPr w:rsidR="0098139F" w:rsidSect="00B37AB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altName w:val="STSong"/>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301"/>
    <w:rsid w:val="000E56F1"/>
    <w:rsid w:val="00141605"/>
    <w:rsid w:val="003A3945"/>
    <w:rsid w:val="00602EA4"/>
    <w:rsid w:val="00736C99"/>
    <w:rsid w:val="00893301"/>
    <w:rsid w:val="0096399C"/>
    <w:rsid w:val="0098139F"/>
    <w:rsid w:val="00A22227"/>
    <w:rsid w:val="00B37AB0"/>
    <w:rsid w:val="00B86FC2"/>
    <w:rsid w:val="00BF55C2"/>
    <w:rsid w:val="00CA404D"/>
    <w:rsid w:val="00CE1BE0"/>
    <w:rsid w:val="00CF0E48"/>
    <w:rsid w:val="00D06071"/>
    <w:rsid w:val="00D42F76"/>
    <w:rsid w:val="00DE6318"/>
    <w:rsid w:val="00E70060"/>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E4DF8E"/>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4"/>
        <w:szCs w:val="24"/>
        <w:lang w:val="en-CA"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389</Words>
  <Characters>2222</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Lin</dc:creator>
  <cp:keywords/>
  <dc:description/>
  <cp:lastModifiedBy>Nico Lin</cp:lastModifiedBy>
  <cp:revision>5</cp:revision>
  <dcterms:created xsi:type="dcterms:W3CDTF">2015-12-07T15:35:00Z</dcterms:created>
  <dcterms:modified xsi:type="dcterms:W3CDTF">2015-12-08T00:41:00Z</dcterms:modified>
</cp:coreProperties>
</file>